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tbl>
      <w:tblPr>
        <w:tblStyle w:val="NormalTable"/>
        <w:name w:val="Таблица1"/>
        <w:tabOrder w:val="0"/>
        <w:tblpPr w:horzAnchor="margin" w:tblpX="71" w:vertAnchor="text" w:tblpY="-48" w:leftFromText="180" w:rightFromText="180" w:topFromText="0" w:bottomFromText="0"/>
        <w:tblOverlap w:val="never"/>
        <w:jc w:val="left"/>
        <w:tblInd w:w="0" w:type="dxa"/>
        <w:tblW w:w="10136" w:type="dxa"/>
        <w:tblLook w:val="0000" w:firstRow="0" w:lastRow="0" w:firstColumn="0" w:lastColumn="0" w:noHBand="0" w:noVBand="0"/>
      </w:tblPr>
      <w:tblGrid>
        <w:gridCol w:w="10136"/>
      </w:tblGrid>
      <w:tr>
        <w:trPr>
          <w:tblHeader w:val="0"/>
          <w:cantSplit w:val="0"/>
          <w:trHeight w:val="3119" w:hRule="atLeast"/>
        </w:trPr>
        <w:tc>
          <w:tcPr>
            <w:tcW w:w="10136" w:type="dxa"/>
            <w:tcMar>
              <w:left w:w="71" w:type="dxa"/>
              <w:right w:w="71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674990947" protected="0"/>
          </w:tcPr>
          <w:p>
            <w:pPr>
              <w:spacing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/>
            <w:r>
              <w:rPr>
                <w:noProof/>
              </w:rPr>
              <w:drawing>
                <wp:inline distT="0" distB="0" distL="0" distR="0">
                  <wp:extent cx="609600" cy="685800"/>
                  <wp:effectExtent l="0" t="0" r="0" b="0"/>
                  <wp:docPr id="2" name="Изображение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1"/>
                          <pic:cNvPicPr>
                            <a:extLst>
                              <a:ext uri="smNativeData">
                                <sm:smNativeData xmlns:sm="smNativeData" val="SMDATA_16_Y1XWYx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BAAAAAAAAAAIAAAAAAAAAAAAAAAIAAAAAAAAAwAMAADgEAAAAAAAAAAAAAAAAAAAoAAAACAAAAAEAAAABAAAA"/>
                              </a:ext>
                            </a:extLst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685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/>
            <w:r>
              <w:rPr>
                <w:rFonts w:ascii="Times New Roman CYR" w:hAnsi="Times New Roman CYR" w:cs="Times New Roman CYR"/>
                <w:sz w:val="28"/>
                <w:szCs w:val="28"/>
              </w:rPr>
            </w:r>
          </w:p>
          <w:p>
            <w:pPr>
              <w:ind w:left="-284" w:right="-303" w:firstLine="284"/>
              <w:spacing w:after="120"/>
              <w:jc w:val="center"/>
              <w:rPr>
                <w:rFonts w:ascii="Times New Roman CYR" w:hAnsi="Times New Roman CYR" w:cs="Times New Roman CYR"/>
                <w:sz w:val="24"/>
                <w:szCs w:val="26"/>
              </w:rPr>
            </w:pPr>
            <w:r>
              <w:rPr>
                <w:rFonts w:ascii="Times New Roman CYR" w:hAnsi="Times New Roman CYR" w:cs="Times New Roman CYR"/>
                <w:sz w:val="24"/>
                <w:szCs w:val="28"/>
              </w:rPr>
              <w:t>МИНИСТЕРСТВО НАУКИ И ВЫСШЕГО ОБРАЗОВАНИЯ РОССИЙСКОЙ ФЕДЕРАЦИИ</w:t>
            </w:r>
            <w:r>
              <w:rPr>
                <w:rFonts w:ascii="Times New Roman CYR" w:hAnsi="Times New Roman CYR" w:cs="Times New Roman CYR"/>
                <w:sz w:val="24"/>
                <w:szCs w:val="26"/>
              </w:rPr>
            </w:r>
          </w:p>
          <w:p>
            <w:pPr>
              <w:ind w:right="-6" w:firstLine="284"/>
              <w:spacing w:after="1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ФЕДЕРАЛЬНОЕ ГОСУДАРСТВЕННОЕ БЮДЖЕТНОЕ ОБРАЗОВАТЕЛЬНОЕ УЧРЕЖДЕНИЕ ВЫСШЕГО ОБРАЗОВАНИЯ</w:t>
              <w:br w:type="textWrapping"/>
              <w:t xml:space="preserve"> «ДОНСКОЙ ГОСУДАРСТВЕННЫЙ ТЕХНИЧЕСКИЙ УНИВЕРСИТЕТ»</w:t>
            </w:r>
          </w:p>
          <w:p>
            <w:pPr>
              <w:spacing w:after="1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>
        <w:trPr>
          <w:tblHeader w:val="0"/>
          <w:cantSplit w:val="0"/>
          <w:trHeight w:val="472" w:hRule="atLeast"/>
        </w:trPr>
        <w:tc>
          <w:tcPr>
            <w:tcW w:w="10136" w:type="dxa"/>
            <w:tcMar>
              <w:left w:w="71" w:type="dxa"/>
              <w:right w:w="71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674990947" protected="0"/>
          </w:tcPr>
          <w:p>
            <w:pPr>
              <w:ind w:firstLine="0"/>
              <w: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ind w:firstLine="0"/>
              <w: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spacing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Кафедра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 и педагогические науки»</w:t>
            </w:r>
            <w:r>
              <w:rPr>
                <w:rFonts w:ascii="Times New Roman" w:hAnsi="Times New Roman"/>
                <w:color w:val="000000"/>
                <w:sz w:val="28"/>
              </w:rPr>
            </w:r>
          </w:p>
          <w:p>
            <w:pPr>
              <w:ind w:firstLine="0"/>
              <w: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ind w:firstLine="0"/>
              <w:spacing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  <w:r>
              <w:rPr>
                <w:rFonts w:ascii="Times New Roman" w:hAnsi="Times New Roman"/>
                <w:b/>
                <w:sz w:val="10"/>
                <w:szCs w:val="10"/>
              </w:rPr>
            </w:r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spacing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para2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 -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</w:r>
    </w:p>
    <w:p>
      <w:pPr>
        <w:rPr>
          <w:rFonts w:ascii="Times New Roman" w:hAnsi="Times New Roman"/>
          <w:color w:val="000000"/>
          <w:sz w:val="28"/>
          <w:szCs w:val="28"/>
          <w:vertAlign w:val="superscript"/>
        </w:rPr>
      </w:pPr>
      <w:r>
        <w:rPr>
          <w:rFonts w:ascii="Times New Roman" w:hAnsi="Times New Roman"/>
          <w:color w:val="000000"/>
          <w:sz w:val="28"/>
          <w:szCs w:val="28"/>
        </w:rPr>
        <w:t>кандидат педагогических наук, доц. С.М.Мурзина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</w:r>
    </w:p>
    <w:p>
      <w:pPr>
        <w:spacing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ind w:firstLine="0"/>
        <w:spacing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Методические указанияи задания</w:t>
      </w:r>
      <w:r>
        <w:rPr>
          <w:rFonts w:ascii="Times New Roman" w:hAnsi="Times New Roman"/>
          <w:bCs/>
          <w:color w:val="000000"/>
          <w:sz w:val="28"/>
          <w:szCs w:val="28"/>
        </w:rPr>
      </w:r>
    </w:p>
    <w:p>
      <w:pPr>
        <w:ind w:firstLine="0"/>
        <w:spacing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к контрольной работе </w:t>
      </w:r>
    </w:p>
    <w:p>
      <w:pPr>
        <w:ind w:firstLine="0"/>
        <w:spacing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 дисциплине «</w:t>
      </w:r>
      <w:r>
        <w:rPr>
          <w:rFonts w:ascii="Times New Roman" w:hAnsi="Times New Roman"/>
          <w:sz w:val="28"/>
          <w:szCs w:val="36"/>
        </w:rPr>
        <w:t>Социально-педагогическое взаимодействие в системе высшего образования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</w:r>
    </w:p>
    <w:p>
      <w:pPr>
        <w:ind w:firstLine="0"/>
        <w:spacing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для студентов заочной формы обучения</w:t>
      </w:r>
    </w:p>
    <w:p>
      <w:pPr>
        <w:ind w:firstLine="0"/>
        <w:spacing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0"/>
        <w:spacing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ab/>
        <w:t>Направление подготовки 44.04.01 – Педагогическое образование, Преподаватель высшей школы</w:t>
      </w:r>
    </w:p>
    <w:p>
      <w:pPr>
        <w:ind w:firstLine="0"/>
        <w:spacing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ab/>
        <w:tab/>
      </w:r>
    </w:p>
    <w:p>
      <w:pPr>
        <w:spacing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Ростов-на-Дону</w:t>
      </w:r>
    </w:p>
    <w:p>
      <w:pPr>
        <w:spacing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2023</w:t>
      </w:r>
    </w:p>
    <w:p>
      <w:pPr>
        <w:ind w:firstLine="0"/>
        <w:spacing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t>Методические указания для выполнения контрольных работ</w:t>
      </w:r>
    </w:p>
    <w:p>
      <w:pPr>
        <w:ind w:firstLine="0"/>
        <w: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направлению 44.04.01 Педагогическое образование</w:t>
      </w:r>
    </w:p>
    <w:p>
      <w:pPr>
        <w: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контрольных работ включает следующие этапы:</w:t>
      </w:r>
    </w:p>
    <w:p>
      <w:pPr>
        <w:pStyle w:val="par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Выбор темы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  <w:r>
        <w:rPr>
          <w:rFonts w:ascii="Times New Roman" w:hAnsi="Times New Roman"/>
          <w:i/>
          <w:sz w:val="28"/>
          <w:szCs w:val="28"/>
        </w:rPr>
      </w:r>
    </w:p>
    <w:p>
      <w:pPr>
        <w:pStyle w:val="para3"/>
        <w:numPr>
          <w:ilvl w:val="0"/>
          <w:numId w:val="15"/>
        </w:numPr>
        <w:ind w:left="18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>
        <w:rPr>
          <w:rFonts w:ascii="Times New Roman" w:hAnsi="Times New Roman"/>
          <w:b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 xml:space="preserve"> – Список 1: Темы контрольных работ по учебной дисциплине «</w:t>
      </w:r>
      <w:r>
        <w:rPr>
          <w:rFonts w:ascii="Times New Roman" w:hAnsi="Times New Roman"/>
          <w:sz w:val="28"/>
          <w:szCs w:val="36"/>
        </w:rPr>
        <w:t>Социально-педагогическое взаимодействие в системе высшего образования</w:t>
      </w:r>
      <w:r>
        <w:rPr>
          <w:rFonts w:ascii="Times New Roman" w:hAnsi="Times New Roman"/>
          <w:sz w:val="28"/>
          <w:szCs w:val="28"/>
        </w:rPr>
        <w:t>»).</w:t>
      </w:r>
      <w:r>
        <w:rPr>
          <w:rFonts w:ascii="Times New Roman" w:hAnsi="Times New Roman"/>
          <w:i/>
          <w:sz w:val="28"/>
          <w:szCs w:val="28"/>
        </w:rPr>
      </w:r>
    </w:p>
    <w:p>
      <w:pPr>
        <w:pStyle w:val="para3"/>
        <w:ind w:left="1869" w:firstLine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</w:p>
    <w:p>
      <w:pPr>
        <w:pStyle w:val="par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Определение варианта</w:t>
      </w:r>
      <w:r>
        <w:rPr>
          <w:rFonts w:ascii="Times New Roman" w:hAnsi="Times New Roman"/>
          <w:sz w:val="28"/>
          <w:szCs w:val="28"/>
        </w:rPr>
        <w:t xml:space="preserve"> выполнения контрольной работы осуществляетсясочетанием предпоследней и последней цифр зачетной книжки (</w:t>
      </w:r>
      <w:r>
        <w:rPr>
          <w:rFonts w:ascii="Times New Roman" w:hAnsi="Times New Roman"/>
          <w:i/>
          <w:sz w:val="28"/>
          <w:szCs w:val="28"/>
        </w:rPr>
        <w:t>см. таблицу №1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 xml:space="preserve"> - таблица 2: Матрица соответствия содержания, трудоёмкости контрольной работы с её оценкой).</w:t>
      </w:r>
      <w:r>
        <w:rPr>
          <w:rFonts w:ascii="Times New Roman" w:hAnsi="Times New Roman"/>
          <w:i/>
          <w:sz w:val="28"/>
          <w:szCs w:val="28"/>
        </w:rPr>
      </w:r>
    </w:p>
    <w:p>
      <w:pPr>
        <w:pStyle w:val="para5"/>
        <w:ind w:firstLine="709"/>
        <w:rPr>
          <w:iCs/>
          <w:sz w:val="28"/>
          <w:szCs w:val="28"/>
          <w:u w:color="auto" w:val="none"/>
        </w:rPr>
      </w:pPr>
      <w:r>
        <w:rPr>
          <w:i/>
          <w:iCs/>
          <w:sz w:val="28"/>
          <w:szCs w:val="28"/>
          <w:u w:color="auto" w:val="none"/>
        </w:rPr>
        <w:t>Таблица № 1</w:t>
      </w:r>
      <w:r>
        <w:rPr>
          <w:iCs/>
          <w:sz w:val="28"/>
          <w:szCs w:val="28"/>
          <w:u w:color="auto" w:val="none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NormalTable"/>
        <w:name w:val="Таблица2"/>
        <w:tabOrder w:val="0"/>
        <w:jc w:val="left"/>
        <w:tblInd w:w="-252" w:type="dxa"/>
        <w:tblW w:w="9832" w:type="dxa"/>
        <w:tblLook w:val="01E0" w:firstRow="1" w:lastRow="1" w:firstColumn="1" w:lastColumn="1" w:noHBand="0" w:noVBand="0"/>
      </w:tblPr>
      <w:tblGrid>
        <w:gridCol w:w="720"/>
        <w:gridCol w:w="911"/>
        <w:gridCol w:w="911"/>
        <w:gridCol w:w="911"/>
        <w:gridCol w:w="911"/>
        <w:gridCol w:w="912"/>
        <w:gridCol w:w="911"/>
        <w:gridCol w:w="911"/>
        <w:gridCol w:w="911"/>
        <w:gridCol w:w="911"/>
        <w:gridCol w:w="912"/>
      </w:tblGrid>
      <w:tr>
        <w:trPr>
          <w:tblHeader w:val="0"/>
          <w:cantSplit w:val="0"/>
          <w:trHeight w:val="0" w:hRule="auto"/>
        </w:trPr>
        <w:tc>
          <w:tcPr>
            <w:tcW w:w="720" w:type="dxa"/>
            <w:vMerge w:val="restart"/>
            <w:vAlign w:val="center"/>
            <w:textDirection w:val="btLr" w:orient="270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left="113" w:right="113"/>
              <w:rPr>
                <w:iCs/>
                <w:sz w:val="20"/>
                <w:szCs w:val="20"/>
                <w:u w:color="auto" w:val="none"/>
              </w:rPr>
            </w:pPr>
            <w:r>
              <w:rPr>
                <w:iCs/>
                <w:sz w:val="20"/>
                <w:szCs w:val="20"/>
                <w:u w:color="auto" w:val="none"/>
              </w:rPr>
              <w:t>Предпоследняя цифра</w:t>
            </w:r>
          </w:p>
        </w:tc>
        <w:tc>
          <w:tcPr>
            <w:tcW w:w="9112" w:type="dxa"/>
            <w:gridSpan w:val="10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>Последняя цифра зачетной книжки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720" w:type="dxa"/>
            <w:vMerge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/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rPr>
                <w:iCs/>
                <w:sz w:val="28"/>
                <w:szCs w:val="28"/>
                <w:u w:color="auto" w:val="none"/>
              </w:rPr>
            </w:pPr>
            <w:r>
              <w:rPr>
                <w:iCs/>
                <w:sz w:val="28"/>
                <w:szCs w:val="28"/>
                <w:u w:color="auto" w:val="none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rPr>
                <w:iCs/>
                <w:sz w:val="28"/>
                <w:szCs w:val="28"/>
                <w:u w:color="auto" w:val="none"/>
              </w:rPr>
            </w:pPr>
            <w:r>
              <w:rPr>
                <w:iCs/>
                <w:sz w:val="28"/>
                <w:szCs w:val="28"/>
                <w:u w:color="auto" w:val="none"/>
              </w:rPr>
              <w:t>1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rPr>
                <w:iCs/>
                <w:sz w:val="28"/>
                <w:szCs w:val="28"/>
                <w:u w:color="auto" w:val="none"/>
              </w:rPr>
            </w:pPr>
            <w:r>
              <w:rPr>
                <w:iCs/>
                <w:sz w:val="28"/>
                <w:szCs w:val="28"/>
                <w:u w:color="auto" w:val="none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rPr>
                <w:iCs/>
                <w:sz w:val="28"/>
                <w:szCs w:val="28"/>
                <w:u w:color="auto" w:val="none"/>
              </w:rPr>
            </w:pPr>
            <w:r>
              <w:rPr>
                <w:iCs/>
                <w:sz w:val="28"/>
                <w:szCs w:val="28"/>
                <w:u w:color="auto" w:val="none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rPr>
                <w:iCs/>
                <w:sz w:val="28"/>
                <w:szCs w:val="28"/>
                <w:u w:color="auto" w:val="none"/>
              </w:rPr>
            </w:pPr>
            <w:r>
              <w:rPr>
                <w:iCs/>
                <w:sz w:val="28"/>
                <w:szCs w:val="28"/>
                <w:u w:color="auto" w:val="none"/>
              </w:rPr>
              <w:t>4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rPr>
                <w:iCs/>
                <w:sz w:val="28"/>
                <w:szCs w:val="28"/>
                <w:u w:color="auto" w:val="none"/>
              </w:rPr>
            </w:pPr>
            <w:r>
              <w:rPr>
                <w:iCs/>
                <w:sz w:val="28"/>
                <w:szCs w:val="28"/>
                <w:u w:color="auto" w:val="none"/>
              </w:rPr>
              <w:t>5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rPr>
                <w:iCs/>
                <w:sz w:val="28"/>
                <w:szCs w:val="28"/>
                <w:u w:color="auto" w:val="none"/>
              </w:rPr>
            </w:pPr>
            <w:r>
              <w:rPr>
                <w:iCs/>
                <w:sz w:val="28"/>
                <w:szCs w:val="28"/>
                <w:u w:color="auto" w:val="none"/>
              </w:rPr>
              <w:t>6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rPr>
                <w:iCs/>
                <w:sz w:val="28"/>
                <w:szCs w:val="28"/>
                <w:u w:color="auto" w:val="none"/>
              </w:rPr>
            </w:pPr>
            <w:r>
              <w:rPr>
                <w:iCs/>
                <w:sz w:val="28"/>
                <w:szCs w:val="28"/>
                <w:u w:color="auto" w:val="none"/>
              </w:rPr>
              <w:t>7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rPr>
                <w:iCs/>
                <w:sz w:val="28"/>
                <w:szCs w:val="28"/>
                <w:u w:color="auto" w:val="none"/>
              </w:rPr>
            </w:pPr>
            <w:r>
              <w:rPr>
                <w:iCs/>
                <w:sz w:val="28"/>
                <w:szCs w:val="28"/>
                <w:u w:color="auto" w:val="none"/>
              </w:rPr>
              <w:t>8</w:t>
            </w:r>
          </w:p>
        </w:tc>
        <w:tc>
          <w:tcPr>
            <w:tcW w:w="912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rPr>
                <w:iCs/>
                <w:sz w:val="28"/>
                <w:szCs w:val="28"/>
                <w:u w:color="auto" w:val="none"/>
              </w:rPr>
            </w:pPr>
            <w:r>
              <w:rPr>
                <w:iCs/>
                <w:sz w:val="28"/>
                <w:szCs w:val="28"/>
                <w:u w:color="auto" w:val="none"/>
              </w:rPr>
              <w:t>9</w:t>
            </w:r>
          </w:p>
        </w:tc>
      </w:tr>
      <w:tr>
        <w:trPr>
          <w:tblHeader w:val="0"/>
          <w:cantSplit w:val="0"/>
          <w:trHeight w:val="725" w:hRule="atLeast"/>
        </w:trPr>
        <w:tc>
          <w:tcPr>
            <w:tcW w:w="720" w:type="dxa"/>
            <w:vMerge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/>
        </w:tc>
        <w:tc>
          <w:tcPr>
            <w:tcW w:w="9112" w:type="dxa"/>
            <w:gridSpan w:val="10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>Номера вопросов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7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rPr>
                <w:iCs/>
                <w:sz w:val="28"/>
                <w:szCs w:val="28"/>
                <w:u w:color="auto" w:val="none"/>
              </w:rPr>
            </w:pPr>
            <w:r>
              <w:rPr>
                <w:iCs/>
                <w:sz w:val="28"/>
                <w:szCs w:val="28"/>
                <w:u w:color="auto" w:val="none"/>
              </w:rPr>
              <w:t>0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left="-28" w:right="-176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1; 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2;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3;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4;    </w:t>
            </w:r>
          </w:p>
        </w:tc>
        <w:tc>
          <w:tcPr>
            <w:tcW w:w="912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right="-97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5; 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6;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7;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8;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9;    </w:t>
            </w:r>
          </w:p>
        </w:tc>
        <w:tc>
          <w:tcPr>
            <w:tcW w:w="912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10; 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7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rPr>
                <w:iCs/>
                <w:sz w:val="28"/>
                <w:szCs w:val="28"/>
                <w:u w:color="auto" w:val="none"/>
              </w:rPr>
            </w:pPr>
            <w:r>
              <w:rPr>
                <w:iCs/>
                <w:sz w:val="28"/>
                <w:szCs w:val="28"/>
                <w:u w:color="auto" w:val="none"/>
              </w:rPr>
              <w:t>1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left="-28" w:right="-176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11;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12;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13;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14;  </w:t>
            </w:r>
          </w:p>
        </w:tc>
        <w:tc>
          <w:tcPr>
            <w:tcW w:w="912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right="-97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15;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16;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17;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left="-28" w:right="-176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1; 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2;    </w:t>
            </w:r>
          </w:p>
        </w:tc>
        <w:tc>
          <w:tcPr>
            <w:tcW w:w="912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3;   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7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rPr>
                <w:iCs/>
                <w:sz w:val="28"/>
                <w:szCs w:val="28"/>
                <w:u w:color="auto" w:val="none"/>
              </w:rPr>
            </w:pPr>
            <w:r>
              <w:rPr>
                <w:iCs/>
                <w:sz w:val="28"/>
                <w:szCs w:val="28"/>
                <w:u w:color="auto" w:val="none"/>
              </w:rPr>
              <w:t>2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4;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right="-97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5; 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6;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7;    </w:t>
            </w:r>
          </w:p>
        </w:tc>
        <w:tc>
          <w:tcPr>
            <w:tcW w:w="912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8;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9;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10;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left="-28" w:right="-176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11;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12;  </w:t>
            </w:r>
          </w:p>
        </w:tc>
        <w:tc>
          <w:tcPr>
            <w:tcW w:w="912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13; 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7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rPr>
                <w:iCs/>
                <w:sz w:val="28"/>
                <w:szCs w:val="28"/>
                <w:u w:color="auto" w:val="none"/>
              </w:rPr>
            </w:pPr>
            <w:r>
              <w:rPr>
                <w:iCs/>
                <w:sz w:val="28"/>
                <w:szCs w:val="28"/>
                <w:u w:color="auto" w:val="none"/>
              </w:rPr>
              <w:t>3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14;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right="-97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15;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16;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17;  </w:t>
            </w:r>
          </w:p>
        </w:tc>
        <w:tc>
          <w:tcPr>
            <w:tcW w:w="912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left="-28" w:right="-176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1; 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2;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3;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4;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right="-97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5;     </w:t>
            </w:r>
          </w:p>
        </w:tc>
        <w:tc>
          <w:tcPr>
            <w:tcW w:w="912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6;   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7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rPr>
                <w:iCs/>
                <w:sz w:val="28"/>
                <w:szCs w:val="28"/>
                <w:u w:color="auto" w:val="none"/>
              </w:rPr>
            </w:pPr>
            <w:r>
              <w:rPr>
                <w:iCs/>
                <w:sz w:val="28"/>
                <w:szCs w:val="28"/>
                <w:u w:color="auto" w:val="none"/>
              </w:rPr>
              <w:t>4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7;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8;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9;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10;  </w:t>
            </w:r>
          </w:p>
        </w:tc>
        <w:tc>
          <w:tcPr>
            <w:tcW w:w="912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left="-28" w:right="-176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11;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12;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13;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14;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right="-97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15;   </w:t>
            </w:r>
          </w:p>
        </w:tc>
        <w:tc>
          <w:tcPr>
            <w:tcW w:w="912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16; 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7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rPr>
                <w:iCs/>
                <w:sz w:val="28"/>
                <w:szCs w:val="28"/>
                <w:u w:color="auto" w:val="none"/>
              </w:rPr>
            </w:pPr>
            <w:r>
              <w:rPr>
                <w:iCs/>
                <w:sz w:val="28"/>
                <w:szCs w:val="28"/>
                <w:u w:color="auto" w:val="none"/>
              </w:rPr>
              <w:t>5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17;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left="-28" w:right="-176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1; 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2;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3;    </w:t>
            </w:r>
          </w:p>
        </w:tc>
        <w:tc>
          <w:tcPr>
            <w:tcW w:w="912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4;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right="-97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5; 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6;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7;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8;    </w:t>
            </w:r>
          </w:p>
        </w:tc>
        <w:tc>
          <w:tcPr>
            <w:tcW w:w="912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9;   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7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rPr>
                <w:iCs/>
                <w:sz w:val="28"/>
                <w:szCs w:val="28"/>
                <w:u w:color="auto" w:val="none"/>
              </w:rPr>
            </w:pPr>
            <w:r>
              <w:rPr>
                <w:iCs/>
                <w:sz w:val="28"/>
                <w:szCs w:val="28"/>
                <w:u w:color="auto" w:val="none"/>
              </w:rPr>
              <w:t>6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left="-28" w:right="-176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>10;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left="-28" w:right="-176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11;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12;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13;  </w:t>
            </w:r>
          </w:p>
        </w:tc>
        <w:tc>
          <w:tcPr>
            <w:tcW w:w="912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14;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right="-97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15;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16;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17;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left="-28" w:right="-176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1;     </w:t>
            </w:r>
          </w:p>
        </w:tc>
        <w:tc>
          <w:tcPr>
            <w:tcW w:w="912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2;   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7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rPr>
                <w:iCs/>
                <w:sz w:val="28"/>
                <w:szCs w:val="28"/>
                <w:u w:color="auto" w:val="none"/>
              </w:rPr>
            </w:pPr>
            <w:r>
              <w:rPr>
                <w:iCs/>
                <w:sz w:val="28"/>
                <w:szCs w:val="28"/>
                <w:u w:color="auto" w:val="none"/>
              </w:rPr>
              <w:t>7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3;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4;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right="-97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5; 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6;    </w:t>
            </w:r>
          </w:p>
        </w:tc>
        <w:tc>
          <w:tcPr>
            <w:tcW w:w="912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7;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8;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9;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10;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left="-28" w:right="-176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11;   </w:t>
            </w:r>
          </w:p>
        </w:tc>
        <w:tc>
          <w:tcPr>
            <w:tcW w:w="912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12; 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7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rPr>
                <w:iCs/>
                <w:sz w:val="28"/>
                <w:szCs w:val="28"/>
                <w:u w:color="auto" w:val="none"/>
              </w:rPr>
            </w:pPr>
            <w:r>
              <w:rPr>
                <w:iCs/>
                <w:sz w:val="28"/>
                <w:szCs w:val="28"/>
                <w:u w:color="auto" w:val="none"/>
              </w:rPr>
              <w:t>8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13;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14;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right="-97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15;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16;  </w:t>
            </w:r>
          </w:p>
        </w:tc>
        <w:tc>
          <w:tcPr>
            <w:tcW w:w="912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17;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left="-28" w:right="-176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1; 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2;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3;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4;    </w:t>
            </w:r>
          </w:p>
        </w:tc>
        <w:tc>
          <w:tcPr>
            <w:tcW w:w="912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right="-97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5;    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7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rPr>
                <w:iCs/>
                <w:sz w:val="28"/>
                <w:szCs w:val="28"/>
                <w:u w:color="auto" w:val="none"/>
              </w:rPr>
            </w:pPr>
            <w:r>
              <w:rPr>
                <w:iCs/>
                <w:sz w:val="28"/>
                <w:szCs w:val="28"/>
                <w:u w:color="auto" w:val="none"/>
              </w:rPr>
              <w:t>9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6;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7;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8; 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9;    </w:t>
            </w:r>
          </w:p>
        </w:tc>
        <w:tc>
          <w:tcPr>
            <w:tcW w:w="912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10;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left="-28" w:right="-176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11; 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12;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13;  </w:t>
            </w:r>
          </w:p>
        </w:tc>
        <w:tc>
          <w:tcPr>
            <w:tcW w:w="911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14;  </w:t>
            </w:r>
          </w:p>
          <w:p>
            <w:pPr>
              <w:pStyle w:val="para5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</w:r>
          </w:p>
        </w:tc>
        <w:tc>
          <w:tcPr>
            <w:tcW w:w="912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5"/>
              <w:ind w:right="-97"/>
              <w:spacing/>
              <w:jc w:val="left"/>
              <w:rPr>
                <w:iCs/>
                <w:u w:color="auto" w:val="none"/>
              </w:rPr>
            </w:pPr>
            <w:r>
              <w:rPr>
                <w:iCs/>
                <w:u w:color="auto" w:val="none"/>
              </w:rPr>
              <w:t xml:space="preserve">15;   </w:t>
            </w:r>
          </w:p>
        </w:tc>
      </w:tr>
    </w:tbl>
    <w:p>
      <w:pPr>
        <w:pStyle w:val="para3"/>
        <w:ind w:left="1069" w:firstLine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</w:p>
    <w:p>
      <w:pPr>
        <w:pStyle w:val="par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  <w:r>
        <w:rPr>
          <w:rFonts w:ascii="Times New Roman" w:hAnsi="Times New Roman"/>
          <w:i/>
          <w:sz w:val="28"/>
          <w:szCs w:val="28"/>
        </w:rPr>
      </w:r>
    </w:p>
    <w:p>
      <w:pPr>
        <w:pStyle w:val="para3"/>
        <w:numPr>
          <w:ilvl w:val="0"/>
          <w:numId w:val="7"/>
        </w:numPr>
        <w:ind w:left="178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  <w:r>
        <w:rPr>
          <w:rFonts w:ascii="Times New Roman" w:hAnsi="Times New Roman"/>
          <w:i/>
          <w:sz w:val="28"/>
          <w:szCs w:val="28"/>
        </w:rPr>
      </w:r>
    </w:p>
    <w:p>
      <w:pPr>
        <w:pStyle w:val="para3"/>
        <w:numPr>
          <w:ilvl w:val="0"/>
          <w:numId w:val="7"/>
        </w:numPr>
        <w:ind w:left="178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  <w:r>
        <w:rPr>
          <w:rFonts w:ascii="Times New Roman" w:hAnsi="Times New Roman"/>
          <w:i/>
          <w:sz w:val="28"/>
          <w:szCs w:val="28"/>
        </w:rPr>
      </w:r>
    </w:p>
    <w:p>
      <w:pPr>
        <w:pStyle w:val="para3"/>
        <w:ind w:left="1789" w:firstLine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</w:p>
    <w:p>
      <w:pPr>
        <w:pStyle w:val="par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>
        <w:rPr>
          <w:rFonts w:ascii="Times New Roman" w:hAnsi="Times New Roman"/>
          <w:sz w:val="28"/>
          <w:szCs w:val="28"/>
        </w:rPr>
        <w:t xml:space="preserve">выбранных учебно-научных источников. Учебно-научная работа в рамках выбранных задачных установок (см. </w:t>
      </w:r>
      <w:r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>, таблица 1, столбец №3).</w:t>
      </w:r>
      <w:r>
        <w:rPr>
          <w:rFonts w:ascii="Times New Roman" w:hAnsi="Times New Roman"/>
          <w:i/>
          <w:sz w:val="28"/>
          <w:szCs w:val="28"/>
        </w:rPr>
      </w:r>
    </w:p>
    <w:p>
      <w:pPr>
        <w:pStyle w:val="para3"/>
        <w:ind w:left="1069" w:firstLine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</w:p>
    <w:p>
      <w:pPr>
        <w:pStyle w:val="par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Оформление </w:t>
      </w:r>
      <w:r>
        <w:rPr>
          <w:rFonts w:ascii="Times New Roman" w:hAnsi="Times New Roman"/>
          <w:sz w:val="28"/>
          <w:szCs w:val="28"/>
        </w:rPr>
        <w:t>контрольной работы (</w:t>
      </w:r>
      <w:r>
        <w:rPr>
          <w:rFonts w:ascii="Times New Roman" w:hAnsi="Times New Roman"/>
          <w:b/>
          <w:sz w:val="28"/>
          <w:szCs w:val="28"/>
        </w:rPr>
        <w:t xml:space="preserve">приложение 4 – </w:t>
      </w:r>
      <w:r>
        <w:rPr>
          <w:rFonts w:ascii="Times New Roman" w:hAnsi="Times New Roman"/>
          <w:sz w:val="28"/>
          <w:szCs w:val="28"/>
        </w:rPr>
        <w:t>Методические указания по оформлению контрольной работы).</w:t>
      </w:r>
      <w:r>
        <w:rPr>
          <w:rFonts w:ascii="Times New Roman" w:hAnsi="Times New Roman"/>
          <w:i/>
          <w:sz w:val="28"/>
          <w:szCs w:val="28"/>
        </w:rPr>
      </w:r>
    </w:p>
    <w:p>
      <w:pPr>
        <w:pStyle w:val="par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para3"/>
        <w:numPr>
          <w:ilvl w:val="0"/>
          <w:numId w:val="9"/>
        </w:numPr>
        <w:ind w:left="1069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контрольной работы в рамках учебного плана и графика (на оценку влияет </w:t>
      </w:r>
      <w:r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работы!!!).</w:t>
      </w:r>
    </w:p>
    <w:p>
      <w:pPr>
        <w:pStyle w:val="par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/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t xml:space="preserve">Приложение 1 </w:t>
      </w:r>
    </w:p>
    <w:p>
      <w:pPr>
        <w:ind w:firstLine="0"/>
        <w: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1</w:t>
      </w:r>
    </w:p>
    <w:p>
      <w:pPr>
        <w:ind w:firstLine="0"/>
        <w: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Темы контрольных работ по учебной дисциплине </w:t>
      </w:r>
    </w:p>
    <w:p>
      <w:pPr>
        <w:ind w:firstLine="0"/>
        <w: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36"/>
        </w:rPr>
        <w:t>Социально-педагогическое взаимодействие в системе высшего образования</w:t>
      </w:r>
      <w:r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para3"/>
        <w:ind w:left="0" w:firstLine="0"/>
        <w:spacing w:line="312" w:lineRule="auto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Понятие «взаимодействие» как базовая категория педагогики.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Взаимодействие как одна из базисных философских, онтологических категорий.  Гуманная педагогика Ш.А. Амонашвили. 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Парадигма когнитивной и личностной педагогики   Е.А.   Ямбурга.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Фундаментальное    исследование    соотношения    категорий «взаимодействие», «общение» и «деятельность».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Педагог как субъект педагогической деятельности.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Обучающийся как субъект учебной деятельности.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Общение как форма педагогического взаимодействия участников образовательного процесса.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Совместная деятельность участников образовательного процесса в педагогическом взаимодействии.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Затруднения в педагогическом взаимодействии участников образовательного</w:t>
      </w:r>
    </w:p>
    <w:p>
      <w:pPr>
        <w:pStyle w:val="para7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процесса.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Модели педагогического взаимодействия участников образовательного процесса.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Структура ведущих тенденций взаимодействия. 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Модели педагогического взаимодействия (М.Т. Громкова, В.Г. Маралов, В.Е. Клочко, И.В. Молочкова,И.Ю. Шустова). 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Пять наиболее распространенных типов общения педагогов по В.И. Карикаш.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Типы   педагогов, сконцентрированных   на   выполнении определенной функции: транслятор, фасилитатор, медиатор.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Педагогическое   взаимодействие   как   ключевой   элемент   образовательного</w:t>
      </w:r>
    </w:p>
    <w:p>
      <w:pPr>
        <w:pStyle w:val="para7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процесса. 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Характеристики педагогического общения, стили. 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Сотрудничество как основная стратегия  педагогического  взаимодействия.  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Системы  взаимодействия  в  ОУ.  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Характеристики участников образовательного процесса. 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Типичные  конфликты  взаимодействия  в  образовательном  процессе.  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Ключевые проблемы педагогического взаимодействия и способы их решения.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Организационная  культура  ОУ.  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Взрослый  как  субъект  взаимодействия.  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Межличностные отношения   в   педагогическом   коллективе.  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Сплоченность   педагогического   коллектива   как   условие   эффективности</w:t>
      </w:r>
    </w:p>
    <w:p>
      <w:pPr>
        <w:pStyle w:val="para7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образовательного процесса в ОУ.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Основные аспекты управления педагогическим коллективом.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Феномены лидерства и руководства. 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Методы повышения эффективности педагогического взаимодействия.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Публичное  выступление  как  метод  воздействия.  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Методы  активного  обучения. 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Групповая дискуссия. 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Социально-педагогический тренинг.</w:t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Calibri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Игровые методы повышения эффективности взаимодействия.</w:t>
      </w:r>
      <w:r>
        <w:rPr>
          <w:rFonts w:ascii="Times New Roman" w:hAnsi="Times New Roman" w:eastAsia="Calibri"/>
          <w:sz w:val="28"/>
          <w:szCs w:val="28"/>
          <w:lang w:eastAsia="ru-ru"/>
        </w:rPr>
      </w:r>
    </w:p>
    <w:p>
      <w:pPr>
        <w:pStyle w:val="para7"/>
        <w:numPr>
          <w:ilvl w:val="0"/>
          <w:numId w:val="1"/>
        </w:numPr>
        <w:ind w:left="425" w:hanging="425"/>
        <w:spacing w:after="0"/>
        <w:hyphenationLines w:val="1"/>
        <w:widowControl/>
        <w:rPr>
          <w:rFonts w:ascii="Times New Roman" w:hAnsi="Times New Roman" w:eastAsia="Calibri"/>
          <w:sz w:val="28"/>
          <w:szCs w:val="28"/>
          <w:lang w:eastAsia="ru-ru"/>
        </w:rPr>
      </w:pPr>
      <w:r>
        <w:rPr>
          <w:rFonts w:ascii="Times New Roman" w:hAnsi="Times New Roman" w:eastAsia="Calibri"/>
          <w:sz w:val="28"/>
          <w:szCs w:val="28"/>
          <w:lang w:eastAsia="ru-ru"/>
        </w:rPr>
        <w:t>Механизмы включения детей с ограниченными возможностями здоровья в социальное взаимодействие.</w:t>
      </w:r>
    </w:p>
    <w:p>
      <w:pPr>
        <w:pStyle w:val="para7"/>
        <w:spacing w:after="0"/>
        <w:hyphenationLines w:val="1"/>
        <w:widowControl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para3"/>
        <w:ind w:left="0" w:firstLine="0"/>
        <w:spacing w:line="312" w:lineRule="auto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para3"/>
        <w:ind w:left="0" w:firstLine="0"/>
        <w:spacing w:line="312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para3"/>
        <w:ind w:left="0" w:firstLine="0"/>
        <w:spacing w:line="312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para3"/>
        <w:ind w:left="0" w:firstLine="0"/>
        <w:spacing w:line="312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para3"/>
        <w:ind w:left="0" w:firstLine="0"/>
        <w:spacing w:line="312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para3"/>
        <w:ind w:left="0" w:firstLine="0"/>
        <w:spacing w:line="312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para3"/>
        <w:ind w:left="0" w:firstLine="0"/>
        <w:spacing w:line="312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para3"/>
        <w:ind w:left="0" w:firstLine="0"/>
        <w:spacing w:line="312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para3"/>
        <w:ind w:left="0" w:firstLine="0"/>
        <w:spacing w:line="312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para3"/>
        <w:ind w:left="0" w:firstLine="0"/>
        <w:spacing w:line="312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para3"/>
        <w:ind w:left="0" w:firstLine="0"/>
        <w:spacing w:line="312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para3"/>
        <w:ind w:left="0" w:firstLine="0"/>
        <w:spacing w:line="312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para3"/>
        <w:ind w:left="0" w:firstLine="0"/>
        <w:spacing w:line="312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para3"/>
        <w:ind w:left="0" w:firstLine="0"/>
        <w:spacing w:line="312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para3"/>
        <w:ind w:left="0" w:firstLine="0"/>
        <w:spacing w:line="312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para3"/>
        <w:ind w:left="0" w:firstLine="0"/>
        <w:spacing w:line="312" w:lineRule="auto"/>
        <w:rPr>
          <w:rFonts w:ascii="Times New Roman" w:hAnsi="Times New Roman"/>
          <w:b/>
          <w:sz w:val="28"/>
          <w:szCs w:val="28"/>
        </w:rPr>
      </w:pPr>
      <w:r/>
      <w:bookmarkStart w:id="0" w:name="_GoBack"/>
      <w:r/>
      <w:bookmarkEnd w:id="0"/>
      <w:r/>
      <w:r>
        <w:rPr>
          <w:rFonts w:ascii="Times New Roman" w:hAnsi="Times New Roman"/>
          <w:b/>
          <w:sz w:val="28"/>
          <w:szCs w:val="28"/>
        </w:rPr>
      </w:r>
    </w:p>
    <w:p>
      <w:pPr>
        <w:pStyle w:val="para3"/>
        <w:ind w:left="0" w:firstLine="0"/>
        <w:spacing w:line="312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>
      <w:pPr>
        <w:pStyle w:val="para3"/>
        <w:ind w:left="0" w:firstLine="0"/>
        <w:spacing w:line="31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2 Матрица соответствия содержания, трудоёмкости </w:t>
      </w:r>
    </w:p>
    <w:p>
      <w:pPr>
        <w:pStyle w:val="para3"/>
        <w:ind w:left="0" w:firstLine="0"/>
        <w:spacing w:line="31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контрольной работы с её оценкой</w:t>
      </w:r>
    </w:p>
    <w:tbl>
      <w:tblPr>
        <w:tblStyle w:val="NormalTable"/>
        <w:name w:val="Таблица3"/>
        <w:tabOrder w:val="0"/>
        <w:jc w:val="center"/>
        <w:tblInd w:w="0" w:type="dxa"/>
        <w:tblW w:w="9782" w:type="dxa"/>
        <w:tblLook w:val="00A0" w:firstRow="1" w:lastRow="0" w:firstColumn="1" w:lastColumn="0" w:noHBand="0" w:noVBand="0"/>
      </w:tblPr>
      <w:tblGrid>
        <w:gridCol w:w="1418"/>
        <w:gridCol w:w="1448"/>
        <w:gridCol w:w="1594"/>
        <w:gridCol w:w="2749"/>
        <w:gridCol w:w="2573"/>
      </w:tblGrid>
      <w:tr>
        <w:trPr>
          <w:tblHeader w:val="0"/>
          <w:cantSplit w:val="0"/>
          <w:trHeight w:val="0" w:hRule="auto"/>
        </w:trPr>
        <w:tc>
          <w:tcPr>
            <w:tcW w:w="141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ind w:left="0" w:firstLine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 / оценка</w:t>
            </w:r>
          </w:p>
        </w:tc>
        <w:tc>
          <w:tcPr>
            <w:tcW w:w="144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ind w:left="0" w:firstLine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источников</w:t>
            </w:r>
          </w:p>
        </w:tc>
        <w:tc>
          <w:tcPr>
            <w:tcW w:w="1594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ind w:left="0" w:firstLine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по видам умственных операций</w:t>
            </w:r>
          </w:p>
        </w:tc>
        <w:tc>
          <w:tcPr>
            <w:tcW w:w="2749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ind w:left="0" w:firstLine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Трудоёмкость</w:t>
            </w:r>
          </w:p>
        </w:tc>
        <w:tc>
          <w:tcPr>
            <w:tcW w:w="2573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ind w:left="0" w:firstLine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/</w:t>
            </w:r>
          </w:p>
          <w:p>
            <w:pPr>
              <w:pStyle w:val="para3"/>
              <w:ind w:left="0" w:firstLine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учебно- педагогический продукт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41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ind w:left="0" w:firstLine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ind w:left="0" w:firstLine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4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ind w:left="0" w:firstLine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49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ind w:left="0" w:firstLine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73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ind w:left="0" w:firstLine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41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ind w:left="0" w:firstLine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</w:t>
            </w:r>
          </w:p>
          <w:p>
            <w:pPr>
              <w:pStyle w:val="para3"/>
              <w:ind w:left="0" w:firstLine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144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ind w:left="0" w:firstLine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учебник </w:t>
            </w:r>
          </w:p>
        </w:tc>
        <w:tc>
          <w:tcPr>
            <w:tcW w:w="1594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ind w:left="0" w:firstLine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копирование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текста учебника </w:t>
            </w:r>
          </w:p>
        </w:tc>
        <w:tc>
          <w:tcPr>
            <w:tcW w:w="2749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ind w:left="0" w:firstLine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Плагиат</w:t>
            </w:r>
          </w:p>
        </w:tc>
        <w:tc>
          <w:tcPr>
            <w:tcW w:w="2573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numPr>
                <w:ilvl w:val="0"/>
                <w:numId w:val="10"/>
              </w:numPr>
              <w:ind w:left="0" w:firstLine="0"/>
              <w:spacing w:line="240" w:lineRule="auto"/>
              <w:jc w:val="left"/>
              <w:tabs defTabSz="708">
                <w:tab w:val="left" w:pos="22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>
            <w:pPr>
              <w:pStyle w:val="para3"/>
              <w:numPr>
                <w:ilvl w:val="0"/>
                <w:numId w:val="10"/>
              </w:numPr>
              <w:ind w:left="0" w:firstLine="0"/>
              <w:spacing w:line="240" w:lineRule="auto"/>
              <w:jc w:val="left"/>
              <w:tabs defTabSz="708">
                <w:tab w:val="left" w:pos="22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para3"/>
              <w:numPr>
                <w:ilvl w:val="0"/>
                <w:numId w:val="10"/>
              </w:numPr>
              <w:ind w:left="0" w:firstLine="0"/>
              <w:spacing w:line="240" w:lineRule="auto"/>
              <w:jc w:val="left"/>
              <w:tabs defTabSz="708">
                <w:tab w:val="left" w:pos="22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без проработки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41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ind w:left="0" w:firstLine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3 </w:t>
            </w:r>
          </w:p>
          <w:p>
            <w:pPr>
              <w:pStyle w:val="para3"/>
              <w:ind w:left="0" w:firstLine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144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ind w:left="0" w:firstLine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учебника </w:t>
            </w:r>
          </w:p>
        </w:tc>
        <w:tc>
          <w:tcPr>
            <w:tcW w:w="1594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ind w:left="0" w:firstLine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реферирование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49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numPr>
                <w:ilvl w:val="0"/>
                <w:numId w:val="23"/>
              </w:numPr>
              <w:ind w:left="35" w:firstLine="0"/>
              <w:spacing w:line="240" w:lineRule="auto"/>
              <w:jc w:val="left"/>
              <w:tabs defTabSz="708">
                <w:tab w:val="left" w:pos="271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реферирования</w:t>
            </w:r>
          </w:p>
          <w:p>
            <w:pPr>
              <w:pStyle w:val="para3"/>
              <w:numPr>
                <w:ilvl w:val="0"/>
                <w:numId w:val="23"/>
              </w:numPr>
              <w:ind w:left="35" w:firstLine="0"/>
              <w:spacing w:line="240" w:lineRule="auto"/>
              <w:jc w:val="left"/>
              <w:tabs defTabSz="708">
                <w:tab w:val="left" w:pos="271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заключении сделаны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методические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выводы </w:t>
            </w:r>
          </w:p>
        </w:tc>
        <w:tc>
          <w:tcPr>
            <w:tcW w:w="2573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numPr>
                <w:ilvl w:val="0"/>
                <w:numId w:val="23"/>
              </w:numPr>
              <w:ind w:left="0" w:firstLine="0"/>
              <w:spacing w:line="240" w:lineRule="auto"/>
              <w:jc w:val="left"/>
              <w:tabs defTabSz="708">
                <w:tab w:val="left" w:pos="22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>
            <w:pPr>
              <w:pStyle w:val="para3"/>
              <w:numPr>
                <w:ilvl w:val="0"/>
                <w:numId w:val="23"/>
              </w:numPr>
              <w:ind w:left="0" w:firstLine="0"/>
              <w:spacing w:line="240" w:lineRule="auto"/>
              <w:jc w:val="left"/>
              <w:tabs defTabSz="708">
                <w:tab w:val="left" w:pos="22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para3"/>
              <w:numPr>
                <w:ilvl w:val="0"/>
                <w:numId w:val="23"/>
              </w:numPr>
              <w:ind w:left="0" w:firstLine="0"/>
              <w:spacing w:line="240" w:lineRule="auto"/>
              <w:jc w:val="left"/>
              <w:tabs defTabSz="708">
                <w:tab w:val="left" w:pos="22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 частичной проработкой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41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ind w:left="0" w:firstLine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</w:t>
            </w:r>
          </w:p>
          <w:p>
            <w:pPr>
              <w:pStyle w:val="para3"/>
              <w:ind w:left="0" w:firstLine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</w:tc>
        <w:tc>
          <w:tcPr>
            <w:tcW w:w="144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ind w:left="0" w:firstLine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учебника </w:t>
            </w:r>
          </w:p>
        </w:tc>
        <w:tc>
          <w:tcPr>
            <w:tcW w:w="1594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ind w:left="0" w:firstLine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Реферирование сэлементами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анализа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49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numPr>
                <w:ilvl w:val="0"/>
                <w:numId w:val="12"/>
              </w:numPr>
              <w:ind w:left="31" w:hanging="31"/>
              <w:spacing w:line="240" w:lineRule="auto"/>
              <w:jc w:val="left"/>
              <w:tabs defTabSz="708">
                <w:tab w:val="left" w:pos="271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мотивация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выбора темы контрольной работы</w:t>
            </w:r>
          </w:p>
          <w:p>
            <w:pPr>
              <w:pStyle w:val="para3"/>
              <w:numPr>
                <w:ilvl w:val="0"/>
                <w:numId w:val="12"/>
              </w:numPr>
              <w:ind w:left="31" w:hanging="31"/>
              <w:spacing w:line="240" w:lineRule="auto"/>
              <w:jc w:val="left"/>
              <w:tabs defTabSz="708">
                <w:tab w:val="left" w:pos="271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реферирования</w:t>
            </w:r>
          </w:p>
          <w:p>
            <w:pPr>
              <w:pStyle w:val="para3"/>
              <w:numPr>
                <w:ilvl w:val="0"/>
                <w:numId w:val="12"/>
              </w:numPr>
              <w:ind w:left="31" w:hanging="31"/>
              <w:spacing w:line="240" w:lineRule="auto"/>
              <w:jc w:val="left"/>
              <w:tabs defTabSz="708">
                <w:tab w:val="left" w:pos="271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приведены элементы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сравнения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содержания темы по двум источникам</w:t>
            </w:r>
          </w:p>
          <w:p>
            <w:pPr>
              <w:pStyle w:val="para3"/>
              <w:numPr>
                <w:ilvl w:val="0"/>
                <w:numId w:val="12"/>
              </w:numPr>
              <w:ind w:left="31" w:hanging="31"/>
              <w:spacing w:line="240" w:lineRule="auto"/>
              <w:jc w:val="left"/>
              <w:tabs defTabSz="708">
                <w:tab w:val="left" w:pos="271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заключении сделаны методические выводы</w:t>
            </w:r>
          </w:p>
        </w:tc>
        <w:tc>
          <w:tcPr>
            <w:tcW w:w="2573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numPr>
                <w:ilvl w:val="0"/>
                <w:numId w:val="12"/>
              </w:numPr>
              <w:ind w:left="0" w:firstLine="0"/>
              <w:spacing w:line="240" w:lineRule="auto"/>
              <w:jc w:val="left"/>
              <w:tabs defTabSz="708">
                <w:tab w:val="left" w:pos="22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>
            <w:pPr>
              <w:pStyle w:val="para3"/>
              <w:numPr>
                <w:ilvl w:val="0"/>
                <w:numId w:val="12"/>
              </w:numPr>
              <w:ind w:left="0" w:firstLine="0"/>
              <w:spacing w:line="240" w:lineRule="auto"/>
              <w:jc w:val="left"/>
              <w:tabs defTabSz="708">
                <w:tab w:val="left" w:pos="22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para3"/>
              <w:numPr>
                <w:ilvl w:val="0"/>
                <w:numId w:val="12"/>
              </w:numPr>
              <w:ind w:left="0" w:firstLine="0"/>
              <w:spacing w:line="240" w:lineRule="auto"/>
              <w:jc w:val="left"/>
              <w:tabs defTabSz="708">
                <w:tab w:val="left" w:pos="22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 неполной  проработкой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41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ind w:left="0" w:firstLine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5 </w:t>
            </w:r>
          </w:p>
          <w:p>
            <w:pPr>
              <w:pStyle w:val="para3"/>
              <w:ind w:left="0" w:firstLine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</w:tc>
        <w:tc>
          <w:tcPr>
            <w:tcW w:w="144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ind w:left="0" w:firstLine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учебника + от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одной </w:t>
            </w:r>
            <w:r>
              <w:rPr>
                <w:rFonts w:ascii="Times New Roman" w:hAnsi="Times New Roman"/>
                <w:sz w:val="24"/>
                <w:szCs w:val="24"/>
              </w:rPr>
              <w:t>и более научных статей</w:t>
            </w:r>
          </w:p>
        </w:tc>
        <w:tc>
          <w:tcPr>
            <w:tcW w:w="1594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ind w:left="0" w:firstLine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Реферирование сэлементами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анализа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синтеза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49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numPr>
                <w:ilvl w:val="0"/>
                <w:numId w:val="12"/>
              </w:numPr>
              <w:ind w:left="0" w:firstLine="0"/>
              <w:spacing w:line="240" w:lineRule="auto"/>
              <w:tabs defTabSz="708">
                <w:tab w:val="left" w:pos="274" w:leader="none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актуальность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темы для образования (педагогики)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 целом </w:t>
            </w:r>
            <w:r>
              <w:rPr>
                <w:rFonts w:ascii="Times New Roman" w:hAnsi="Times New Roman"/>
                <w:i/>
                <w:sz w:val="24"/>
                <w:szCs w:val="24"/>
              </w:rPr>
            </w:r>
          </w:p>
          <w:p>
            <w:pPr>
              <w:pStyle w:val="para3"/>
              <w:numPr>
                <w:ilvl w:val="0"/>
                <w:numId w:val="12"/>
              </w:numPr>
              <w:ind w:left="0" w:firstLine="0"/>
              <w:spacing w:line="240" w:lineRule="auto"/>
              <w:tabs defTabSz="708">
                <w:tab w:val="left" w:pos="27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обоснована мотивация выбора темы контрольной работы</w:t>
            </w:r>
          </w:p>
          <w:p>
            <w:pPr>
              <w:pStyle w:val="para3"/>
              <w:numPr>
                <w:ilvl w:val="0"/>
                <w:numId w:val="12"/>
              </w:numPr>
              <w:ind w:left="0" w:firstLine="0"/>
              <w:spacing w:line="240" w:lineRule="auto"/>
              <w:tabs defTabSz="708">
                <w:tab w:val="left" w:pos="27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реферирования</w:t>
            </w:r>
          </w:p>
          <w:p>
            <w:pPr>
              <w:pStyle w:val="para3"/>
              <w:numPr>
                <w:ilvl w:val="0"/>
                <w:numId w:val="12"/>
              </w:numPr>
              <w:ind w:left="0" w:firstLine="0"/>
              <w:spacing w:line="240" w:lineRule="auto"/>
              <w:tabs defTabSz="708">
                <w:tab w:val="left" w:pos="27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приведены элементы сравнения содержания темы по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использованным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источникам</w:t>
            </w:r>
          </w:p>
          <w:p>
            <w:pPr>
              <w:pStyle w:val="para3"/>
              <w:numPr>
                <w:ilvl w:val="0"/>
                <w:numId w:val="12"/>
              </w:numPr>
              <w:ind w:left="0" w:firstLine="0"/>
              <w:spacing w:line="240" w:lineRule="auto"/>
              <w:tabs defTabSz="708">
                <w:tab w:val="left" w:pos="27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заключении сделаны методические выводы</w:t>
            </w:r>
          </w:p>
          <w:p>
            <w:pPr>
              <w:pStyle w:val="para3"/>
              <w:numPr>
                <w:ilvl w:val="0"/>
                <w:numId w:val="12"/>
              </w:numPr>
              <w:ind w:left="0" w:firstLine="0"/>
              <w:spacing w:line="240" w:lineRule="auto"/>
              <w:tabs defTabSz="708">
                <w:tab w:val="left" w:pos="27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перспективы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рассмотрения данной темы</w:t>
            </w:r>
          </w:p>
        </w:tc>
        <w:tc>
          <w:tcPr>
            <w:tcW w:w="2573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pStyle w:val="para3"/>
              <w:numPr>
                <w:ilvl w:val="0"/>
                <w:numId w:val="10"/>
              </w:numPr>
              <w:ind w:left="0" w:firstLine="0"/>
              <w:spacing w:line="240" w:lineRule="auto"/>
              <w:jc w:val="left"/>
              <w:tabs defTabSz="708">
                <w:tab w:val="left" w:pos="22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>
            <w:pPr>
              <w:pStyle w:val="para3"/>
              <w:numPr>
                <w:ilvl w:val="0"/>
                <w:numId w:val="10"/>
              </w:numPr>
              <w:ind w:left="0" w:firstLine="0"/>
              <w:spacing w:line="240" w:lineRule="auto"/>
              <w:jc w:val="left"/>
              <w:tabs defTabSz="708">
                <w:tab w:val="left" w:pos="22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</w:p>
          <w:p>
            <w:pPr>
              <w:pStyle w:val="para3"/>
              <w:numPr>
                <w:ilvl w:val="0"/>
                <w:numId w:val="10"/>
              </w:numPr>
              <w:ind w:left="0" w:firstLine="0"/>
              <w:spacing w:line="240" w:lineRule="auto"/>
              <w:jc w:val="left"/>
              <w:tabs defTabSz="708">
                <w:tab w:val="left" w:pos="223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с учетом всех методических рекомендаций по учебной дисциплине 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para3"/>
              <w:numPr>
                <w:ilvl w:val="0"/>
                <w:numId w:val="10"/>
              </w:numPr>
              <w:ind w:left="0" w:firstLine="0"/>
              <w:spacing w:line="240" w:lineRule="auto"/>
              <w:jc w:val="left"/>
              <w:tabs defTabSz="708">
                <w:tab w:val="left" w:pos="22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публичная защита презентации на практических занятиях по учебной дисциплине</w:t>
            </w:r>
          </w:p>
        </w:tc>
      </w:tr>
    </w:tbl>
    <w:p>
      <w:pPr>
        <w:pStyle w:val="para3"/>
        <w:ind w:left="0" w:firstLine="0"/>
        <w:spacing/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t>Приложение 3</w:t>
      </w:r>
    </w:p>
    <w:p>
      <w:pPr>
        <w:pStyle w:val="para3"/>
        <w:ind w:left="0"/>
        <w: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Список </w:t>
      </w:r>
    </w:p>
    <w:p>
      <w:pPr>
        <w:pStyle w:val="para3"/>
        <w:ind w:left="0"/>
        <w: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Учебно-научные источники по учебной дисциплине</w:t>
      </w:r>
    </w:p>
    <w:p>
      <w:pPr>
        <w:pStyle w:val="para3"/>
        <w:ind w:left="0"/>
        <w: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Style w:val="NormalTable"/>
        <w:name w:val="Таблица4"/>
        <w:tabOrder w:val="0"/>
        <w:jc w:val="right"/>
        <w:tblInd w:w="0" w:type="dxa"/>
        <w:tblW w:w="10156" w:type="dxa"/>
        <w:tblLook w:val="01E0" w:firstRow="1" w:lastRow="1" w:firstColumn="1" w:lastColumn="1" w:noHBand="0" w:noVBand="0"/>
      </w:tblPr>
      <w:tblGrid>
        <w:gridCol w:w="1132"/>
        <w:gridCol w:w="3387"/>
        <w:gridCol w:w="1842"/>
        <w:gridCol w:w="995"/>
        <w:gridCol w:w="1276"/>
        <w:gridCol w:w="1524"/>
      </w:tblGrid>
      <w:tr>
        <w:trPr>
          <w:tblHeader w:val="0"/>
          <w:cantSplit/>
          <w:trHeight w:val="98" w:hRule="atLeast"/>
        </w:trPr>
        <w:tc>
          <w:tcPr>
            <w:tcW w:w="1132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left="-57" w:right="-57" w:firstLine="0"/>
              <w:spacing w:after="200" w:line="240" w:lineRule="auto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Автор</w:t>
            </w:r>
          </w:p>
        </w:tc>
        <w:tc>
          <w:tcPr>
            <w:tcW w:w="338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left="-57" w:right="-57" w:firstLine="0"/>
              <w:spacing w:after="200" w:line="240" w:lineRule="auto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Название</w:t>
            </w:r>
          </w:p>
        </w:tc>
        <w:tc>
          <w:tcPr>
            <w:tcW w:w="1842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left="-57" w:right="-57" w:firstLine="0"/>
              <w:spacing w:after="200" w:line="240" w:lineRule="auto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Издательство</w:t>
            </w:r>
          </w:p>
        </w:tc>
        <w:tc>
          <w:tcPr>
            <w:tcW w:w="995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left="-57" w:right="-57" w:firstLine="0"/>
              <w:spacing w:after="200" w:line="240" w:lineRule="auto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Год издания</w:t>
            </w:r>
          </w:p>
        </w:tc>
        <w:tc>
          <w:tcPr>
            <w:tcW w:w="127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left="-57" w:right="-57" w:firstLine="0"/>
              <w:spacing w:after="200" w:line="240" w:lineRule="auto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Ссылка на электронный ресурс</w:t>
            </w:r>
          </w:p>
        </w:tc>
        <w:tc>
          <w:tcPr>
            <w:tcW w:w="152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left="-57" w:right="-57" w:firstLine="0"/>
              <w:spacing w:after="200" w:line="240" w:lineRule="auto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Доступность</w:t>
            </w:r>
          </w:p>
        </w:tc>
      </w:tr>
      <w:tr>
        <w:trPr>
          <w:tblHeader w:val="0"/>
          <w:cantSplit w:val="0"/>
          <w:trHeight w:val="1230" w:hRule="atLeast"/>
        </w:trPr>
        <w:tc>
          <w:tcPr>
            <w:tcW w:w="113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  <w:sz w:val="20"/>
              </w:rPr>
            </w:pPr>
            <w:r>
              <w:rPr>
                <w:rFonts w:ascii="Times New Roman" w:hAnsi="Times New Roman" w:eastAsia="Times New Roman"/>
              </w:rPr>
              <w:t>Околелов, О. П.</w:t>
            </w:r>
            <w:r>
              <w:rPr>
                <w:rFonts w:ascii="Times New Roman" w:hAnsi="Times New Roman" w:eastAsia="Times New Roman"/>
                <w:sz w:val="20"/>
              </w:rPr>
            </w:r>
          </w:p>
        </w:tc>
        <w:tc>
          <w:tcPr>
            <w:tcW w:w="3387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  <w:sz w:val="20"/>
              </w:rPr>
            </w:pPr>
            <w:r>
              <w:rPr>
                <w:rFonts w:ascii="Times New Roman" w:hAnsi="Times New Roman" w:eastAsia="Times New Roman"/>
              </w:rPr>
              <w:t>Педагогика высшей школы</w:t>
            </w:r>
            <w:r>
              <w:rPr>
                <w:rFonts w:ascii="Times New Roman" w:hAnsi="Times New Roman" w:eastAsia="Times New Roman"/>
                <w:sz w:val="20"/>
              </w:rPr>
            </w:r>
          </w:p>
        </w:tc>
        <w:tc>
          <w:tcPr>
            <w:tcW w:w="184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left"/>
              <w:rPr>
                <w:rFonts w:ascii="Times New Roman" w:hAnsi="Times New Roman" w:eastAsia="Times New Roman"/>
                <w:sz w:val="20"/>
              </w:rPr>
            </w:pPr>
            <w:r>
              <w:rPr>
                <w:rFonts w:ascii="Times New Roman" w:hAnsi="Times New Roman" w:eastAsia="Times New Roman"/>
              </w:rPr>
              <w:t>М: ИНФРА-М</w:t>
            </w:r>
            <w:r>
              <w:rPr>
                <w:rFonts w:ascii="Times New Roman" w:hAnsi="Times New Roman" w:eastAsia="Times New Roman"/>
                <w:sz w:val="20"/>
              </w:rPr>
            </w:r>
          </w:p>
        </w:tc>
        <w:tc>
          <w:tcPr>
            <w:tcW w:w="995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2023</w:t>
            </w:r>
          </w:p>
        </w:tc>
        <w:tc>
          <w:tcPr>
            <w:tcW w:w="127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  <w:sz w:val="20"/>
              </w:rPr>
            </w:pPr>
            <w:r>
              <w:rPr>
                <w:rFonts w:ascii="Times New Roman" w:hAnsi="Times New Roman" w:eastAsia="Times New Roman"/>
              </w:rPr>
              <w:t>https://znanium.com/catalog/product/1900992</w:t>
            </w:r>
            <w:r>
              <w:rPr>
                <w:rFonts w:ascii="Times New Roman" w:hAnsi="Times New Roman" w:eastAsia="Times New Roman"/>
                <w:sz w:val="20"/>
              </w:rPr>
            </w:r>
          </w:p>
        </w:tc>
        <w:tc>
          <w:tcPr>
            <w:tcW w:w="1524" w:type="dxa"/>
            <w:shd w:val="solid" w:color="FFFFFF" tmshd="1677721856, 0, 16777215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0"/>
              <w:spacing w:after="200" w:line="240" w:lineRule="auto"/>
              <w:jc w:val="left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С любой точки доступа для авт.пользователя</w:t>
            </w:r>
          </w:p>
        </w:tc>
      </w:tr>
      <w:tr>
        <w:trPr>
          <w:tblHeader w:val="0"/>
          <w:cantSplit w:val="0"/>
          <w:trHeight w:val="1140" w:hRule="atLeast"/>
        </w:trPr>
        <w:tc>
          <w:tcPr>
            <w:tcW w:w="113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Чекулаенко, В. Л. </w:t>
            </w:r>
          </w:p>
        </w:tc>
        <w:tc>
          <w:tcPr>
            <w:tcW w:w="3387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Общая социальная педагогика. Основы теории </w:t>
            </w:r>
          </w:p>
        </w:tc>
        <w:tc>
          <w:tcPr>
            <w:tcW w:w="184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left"/>
              <w:rPr>
                <w:rFonts w:ascii="Times New Roman" w:hAnsi="Times New Roman" w:eastAsia="Times New Roman"/>
                <w:sz w:val="20"/>
              </w:rPr>
            </w:pPr>
            <w:r>
              <w:rPr>
                <w:rFonts w:ascii="Times New Roman" w:hAnsi="Times New Roman" w:eastAsia="Times New Roman"/>
              </w:rPr>
              <w:t>М: ИНФРА-М</w:t>
            </w:r>
            <w:r>
              <w:rPr>
                <w:rFonts w:ascii="Times New Roman" w:hAnsi="Times New Roman" w:eastAsia="Times New Roman"/>
                <w:sz w:val="20"/>
              </w:rPr>
            </w:r>
          </w:p>
        </w:tc>
        <w:tc>
          <w:tcPr>
            <w:tcW w:w="995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2023</w:t>
            </w:r>
          </w:p>
        </w:tc>
        <w:tc>
          <w:tcPr>
            <w:tcW w:w="127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  <w:sz w:val="20"/>
              </w:rPr>
            </w:pPr>
            <w:r>
              <w:rPr>
                <w:rFonts w:ascii="Times New Roman" w:hAnsi="Times New Roman" w:eastAsia="Times New Roman"/>
              </w:rPr>
              <w:t>https://znanium.com/catalog/product/1920366</w:t>
            </w:r>
            <w:r>
              <w:rPr>
                <w:rFonts w:ascii="Times New Roman" w:hAnsi="Times New Roman" w:eastAsia="Times New Roman"/>
                <w:sz w:val="20"/>
              </w:rPr>
            </w:r>
          </w:p>
        </w:tc>
        <w:tc>
          <w:tcPr>
            <w:tcW w:w="1524" w:type="dxa"/>
            <w:shd w:val="solid" w:color="FFFFFF" tmshd="1677721856, 0, 16777215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0"/>
              <w:spacing w:after="200" w:line="240" w:lineRule="auto"/>
              <w:jc w:val="left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С любой точки доступа для авт.пользователя</w:t>
            </w:r>
          </w:p>
        </w:tc>
      </w:tr>
      <w:tr>
        <w:trPr>
          <w:tblHeader w:val="0"/>
          <w:cantSplit w:val="0"/>
          <w:trHeight w:val="431" w:hRule="atLeast"/>
        </w:trPr>
        <w:tc>
          <w:tcPr>
            <w:tcW w:w="113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0"/>
              <w:spacing/>
              <w:jc w:val="center"/>
              <w:rPr>
                <w:rFonts w:ascii="Times New Roman" w:hAnsi="Times New Roman" w:eastAsia="Times New Roman"/>
                <w:sz w:val="20"/>
              </w:rPr>
            </w:pPr>
            <w:r>
              <w:rPr>
                <w:rFonts w:ascii="Times New Roman" w:hAnsi="Times New Roman" w:eastAsia="Times New Roman"/>
              </w:rPr>
              <w:t>Турбовской, Я. С.</w:t>
            </w:r>
            <w:r>
              <w:rPr>
                <w:rFonts w:ascii="Times New Roman" w:hAnsi="Times New Roman" w:eastAsia="Times New Roman"/>
                <w:sz w:val="20"/>
              </w:rPr>
            </w:r>
          </w:p>
        </w:tc>
        <w:tc>
          <w:tcPr>
            <w:tcW w:w="3387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0"/>
              <w:spacing/>
              <w:jc w:val="left"/>
              <w:rPr>
                <w:rFonts w:ascii="Times New Roman" w:hAnsi="Times New Roman" w:eastAsia="Times New Roman"/>
                <w:sz w:val="20"/>
              </w:rPr>
            </w:pPr>
            <w:r>
              <w:rPr>
                <w:rFonts w:ascii="Times New Roman" w:hAnsi="Times New Roman" w:eastAsia="Times New Roman"/>
              </w:rPr>
              <w:t>Педагогика</w:t>
            </w:r>
            <w:r>
              <w:rPr>
                <w:rFonts w:ascii="Times New Roman" w:hAnsi="Times New Roman" w:eastAsia="Times New Roman"/>
                <w:sz w:val="20"/>
              </w:rPr>
            </w:r>
          </w:p>
        </w:tc>
        <w:tc>
          <w:tcPr>
            <w:tcW w:w="184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left"/>
              <w:rPr>
                <w:rFonts w:ascii="Times New Roman" w:hAnsi="Times New Roman" w:eastAsia="Times New Roman"/>
                <w:sz w:val="20"/>
              </w:rPr>
            </w:pPr>
            <w:r>
              <w:rPr>
                <w:rFonts w:ascii="Times New Roman" w:hAnsi="Times New Roman" w:eastAsia="Times New Roman"/>
              </w:rPr>
              <w:t>М : ИНФРА-М</w:t>
            </w:r>
            <w:r>
              <w:rPr>
                <w:rFonts w:ascii="Times New Roman" w:hAnsi="Times New Roman" w:eastAsia="Times New Roman"/>
                <w:sz w:val="20"/>
              </w:rPr>
            </w:r>
          </w:p>
        </w:tc>
        <w:tc>
          <w:tcPr>
            <w:tcW w:w="995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2021</w:t>
            </w:r>
          </w:p>
        </w:tc>
        <w:tc>
          <w:tcPr>
            <w:tcW w:w="127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  <w:sz w:val="20"/>
              </w:rPr>
            </w:pPr>
            <w:r>
              <w:rPr>
                <w:rFonts w:ascii="Times New Roman" w:hAnsi="Times New Roman" w:eastAsia="Times New Roman"/>
              </w:rPr>
              <w:t>https://znanium.com/catalog/product/1168573</w:t>
            </w:r>
            <w:r>
              <w:rPr>
                <w:rFonts w:ascii="Times New Roman" w:hAnsi="Times New Roman" w:eastAsia="Times New Roman"/>
                <w:sz w:val="20"/>
              </w:rPr>
            </w:r>
          </w:p>
        </w:tc>
        <w:tc>
          <w:tcPr>
            <w:tcW w:w="1524" w:type="dxa"/>
            <w:shd w:val="solid" w:color="FFFFFF" tmshd="1677721856, 0, 16777215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0"/>
              <w:spacing w:after="200" w:line="240" w:lineRule="auto"/>
              <w:jc w:val="left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С любой точки доступа для авт.пользователя</w:t>
            </w:r>
          </w:p>
        </w:tc>
      </w:tr>
      <w:tr>
        <w:trPr>
          <w:tblHeader w:val="0"/>
          <w:cantSplit w:val="0"/>
          <w:trHeight w:val="1779" w:hRule="atLeast"/>
        </w:trPr>
        <w:tc>
          <w:tcPr>
            <w:tcW w:w="113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  <w:sz w:val="20"/>
              </w:rPr>
            </w:pPr>
            <w:r>
              <w:rPr>
                <w:rFonts w:ascii="Times New Roman" w:hAnsi="Times New Roman" w:eastAsia="Times New Roman"/>
              </w:rPr>
              <w:t>Беткер, Л. М.</w:t>
            </w:r>
            <w:r>
              <w:rPr>
                <w:rFonts w:ascii="Times New Roman" w:hAnsi="Times New Roman" w:eastAsia="Times New Roman"/>
                <w:sz w:val="20"/>
              </w:rPr>
            </w:r>
          </w:p>
        </w:tc>
        <w:tc>
          <w:tcPr>
            <w:tcW w:w="3387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both"/>
              <w:rPr>
                <w:rFonts w:ascii="Times New Roman" w:hAnsi="Times New Roman" w:eastAsia="Times New Roman"/>
                <w:sz w:val="20"/>
              </w:rPr>
            </w:pPr>
            <w:r>
              <w:rPr>
                <w:rFonts w:ascii="Times New Roman" w:hAnsi="Times New Roman" w:eastAsia="Times New Roman"/>
              </w:rPr>
              <w:t>Научно-методическое сопровождение инновационной деятельности образовательных организаций в условиях реализации инклюзивного образования</w:t>
            </w:r>
            <w:r>
              <w:rPr>
                <w:rFonts w:ascii="Times New Roman" w:hAnsi="Times New Roman" w:eastAsia="Times New Roman"/>
                <w:sz w:val="20"/>
              </w:rPr>
            </w:r>
          </w:p>
        </w:tc>
        <w:tc>
          <w:tcPr>
            <w:tcW w:w="184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left"/>
              <w:rPr>
                <w:rFonts w:ascii="Times New Roman" w:hAnsi="Times New Roman" w:eastAsia="Times New Roman"/>
                <w:sz w:val="20"/>
              </w:rPr>
            </w:pPr>
            <w:r>
              <w:rPr>
                <w:rFonts w:ascii="Times New Roman" w:hAnsi="Times New Roman" w:eastAsia="Times New Roman"/>
              </w:rPr>
              <w:t>М: Библио-глобус</w:t>
            </w:r>
            <w:r>
              <w:rPr>
                <w:rFonts w:ascii="Times New Roman" w:hAnsi="Times New Roman" w:eastAsia="Times New Roman"/>
                <w:sz w:val="20"/>
              </w:rPr>
            </w:r>
          </w:p>
        </w:tc>
        <w:tc>
          <w:tcPr>
            <w:tcW w:w="995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2019</w:t>
            </w:r>
          </w:p>
        </w:tc>
        <w:tc>
          <w:tcPr>
            <w:tcW w:w="127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  <w:sz w:val="20"/>
              </w:rPr>
            </w:pPr>
            <w:r>
              <w:rPr>
                <w:rFonts w:ascii="Times New Roman" w:hAnsi="Times New Roman" w:eastAsia="Times New Roman"/>
              </w:rPr>
              <w:t>https://znanium.com/catalog/product/1984919</w:t>
            </w:r>
            <w:r>
              <w:rPr>
                <w:rFonts w:ascii="Times New Roman" w:hAnsi="Times New Roman" w:eastAsia="Times New Roman"/>
                <w:sz w:val="20"/>
              </w:rPr>
            </w:r>
          </w:p>
        </w:tc>
        <w:tc>
          <w:tcPr>
            <w:tcW w:w="1524" w:type="dxa"/>
            <w:shd w:val="solid" w:color="FFFFFF" tmshd="1677721856, 0, 16777215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0"/>
              <w:spacing w:after="200" w:line="240" w:lineRule="auto"/>
              <w:jc w:val="left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С любой точки доступа для авт.пользователя</w:t>
            </w:r>
          </w:p>
        </w:tc>
      </w:tr>
      <w:tr>
        <w:trPr>
          <w:tblHeader w:val="0"/>
          <w:cantSplit w:val="0"/>
          <w:trHeight w:val="408" w:hRule="atLeast"/>
        </w:trPr>
        <w:tc>
          <w:tcPr>
            <w:tcW w:w="113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Александров, </w:t>
            </w:r>
          </w:p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А. Ю. </w:t>
            </w:r>
          </w:p>
        </w:tc>
        <w:tc>
          <w:tcPr>
            <w:tcW w:w="3387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Университет как фактор модернизации России: история и перспективы (к 55-летию ЧГУ им. И.Н. Ульянова) : материалы Международной научно-практической конференции </w:t>
            </w:r>
          </w:p>
        </w:tc>
        <w:tc>
          <w:tcPr>
            <w:tcW w:w="184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left"/>
              <w:rPr>
                <w:rFonts w:ascii="Times New Roman" w:hAnsi="Times New Roman" w:eastAsia="Times New Roman"/>
                <w:sz w:val="20"/>
              </w:rPr>
            </w:pPr>
            <w:r>
              <w:rPr>
                <w:rFonts w:ascii="Times New Roman" w:hAnsi="Times New Roman" w:eastAsia="Times New Roman"/>
              </w:rPr>
              <w:t>Чебоксары</w:t>
            </w:r>
            <w:r>
              <w:rPr>
                <w:rFonts w:ascii="Times New Roman" w:hAnsi="Times New Roman" w:eastAsia="Times New Roman"/>
                <w:sz w:val="20"/>
              </w:rPr>
            </w:r>
          </w:p>
        </w:tc>
        <w:tc>
          <w:tcPr>
            <w:tcW w:w="995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2022</w:t>
            </w:r>
          </w:p>
        </w:tc>
        <w:tc>
          <w:tcPr>
            <w:tcW w:w="127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https://znanium.com/catalog/product/1930663 </w:t>
            </w:r>
          </w:p>
        </w:tc>
        <w:tc>
          <w:tcPr>
            <w:tcW w:w="1524" w:type="dxa"/>
            <w:shd w:val="solid" w:color="FFFFFF" tmshd="1677721856, 0, 16777215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0"/>
              <w:spacing w:after="200" w:line="240" w:lineRule="auto"/>
              <w:jc w:val="left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С любой точки доступа для авт.пользователя</w:t>
            </w:r>
          </w:p>
        </w:tc>
      </w:tr>
      <w:tr>
        <w:trPr>
          <w:tblHeader w:val="0"/>
          <w:cantSplit w:val="0"/>
          <w:trHeight w:val="30" w:hRule="atLeast"/>
        </w:trPr>
        <w:tc>
          <w:tcPr>
            <w:tcW w:w="1132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Симонов, В. П. </w:t>
            </w:r>
          </w:p>
        </w:tc>
        <w:tc>
          <w:tcPr>
            <w:tcW w:w="338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both"/>
              <w:rPr>
                <w:rFonts w:ascii="Times New Roman" w:hAnsi="Times New Roman" w:eastAsia="Times New Roman"/>
                <w:sz w:val="20"/>
              </w:rPr>
            </w:pPr>
            <w:r>
              <w:rPr>
                <w:rFonts w:ascii="Times New Roman" w:hAnsi="Times New Roman" w:eastAsia="Times New Roman"/>
              </w:rPr>
              <w:t>Педагогика и психология высшей школы. Инновационный курс для подготовки магистров</w:t>
            </w:r>
            <w:r>
              <w:rPr>
                <w:rFonts w:ascii="Times New Roman" w:hAnsi="Times New Roman" w:eastAsia="Times New Roman"/>
                <w:sz w:val="20"/>
              </w:rPr>
            </w:r>
          </w:p>
        </w:tc>
        <w:tc>
          <w:tcPr>
            <w:tcW w:w="1842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left"/>
              <w:rPr>
                <w:rFonts w:ascii="Times New Roman" w:hAnsi="Times New Roman" w:eastAsia="Times New Roman"/>
                <w:sz w:val="20"/>
              </w:rPr>
            </w:pPr>
            <w:r>
              <w:rPr>
                <w:rFonts w:ascii="Times New Roman" w:hAnsi="Times New Roman" w:eastAsia="Times New Roman"/>
              </w:rPr>
              <w:t>М: ИНФРА-М</w:t>
            </w:r>
            <w:r>
              <w:rPr>
                <w:rFonts w:ascii="Times New Roman" w:hAnsi="Times New Roman" w:eastAsia="Times New Roman"/>
                <w:sz w:val="20"/>
              </w:rPr>
            </w:r>
          </w:p>
        </w:tc>
        <w:tc>
          <w:tcPr>
            <w:tcW w:w="995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https://znanium.com/catalog/product/1941736 </w:t>
            </w:r>
          </w:p>
        </w:tc>
        <w:tc>
          <w:tcPr>
            <w:tcW w:w="152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0"/>
              <w:spacing w:after="200" w:line="240" w:lineRule="auto"/>
              <w:jc w:val="left"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solid" w:color="FFFFFF" tmshd="1677721856, 0, 16777215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С любой точки доступа для авт.пользователя</w:t>
            </w:r>
          </w:p>
        </w:tc>
      </w:tr>
      <w:tr>
        <w:trPr>
          <w:tblHeader w:val="0"/>
          <w:cantSplit w:val="0"/>
          <w:trHeight w:val="412" w:hRule="atLeast"/>
        </w:trPr>
        <w:tc>
          <w:tcPr>
            <w:tcW w:w="113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both"/>
              <w:rPr>
                <w:rFonts w:ascii="Times New Roman" w:hAnsi="Times New Roman" w:eastAsia="Times New Roman"/>
                <w:sz w:val="20"/>
              </w:rPr>
            </w:pPr>
            <w:r>
              <w:rPr>
                <w:rFonts w:ascii="Times New Roman" w:hAnsi="Times New Roman" w:eastAsia="Times New Roman"/>
              </w:rPr>
              <w:t>Самойлов, В. Д.</w:t>
            </w:r>
            <w:r>
              <w:rPr>
                <w:rFonts w:ascii="Times New Roman" w:hAnsi="Times New Roman" w:eastAsia="Times New Roman"/>
                <w:sz w:val="20"/>
              </w:rPr>
            </w:r>
          </w:p>
        </w:tc>
        <w:tc>
          <w:tcPr>
            <w:tcW w:w="3387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both"/>
              <w:rPr>
                <w:rFonts w:ascii="Times New Roman" w:hAnsi="Times New Roman" w:eastAsia="Times New Roman"/>
                <w:sz w:val="20"/>
              </w:rPr>
            </w:pPr>
            <w:r>
              <w:rPr>
                <w:rFonts w:ascii="Times New Roman" w:hAnsi="Times New Roman" w:eastAsia="Times New Roman"/>
              </w:rPr>
              <w:t>Педагогика и психология высшей школы</w:t>
            </w:r>
            <w:r>
              <w:rPr>
                <w:rFonts w:ascii="Times New Roman" w:hAnsi="Times New Roman" w:eastAsia="Times New Roman"/>
                <w:sz w:val="20"/>
              </w:rPr>
            </w:r>
          </w:p>
        </w:tc>
        <w:tc>
          <w:tcPr>
            <w:tcW w:w="1842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left"/>
              <w:rPr>
                <w:rFonts w:ascii="Times New Roman" w:hAnsi="Times New Roman" w:eastAsia="Times New Roman"/>
                <w:sz w:val="20"/>
              </w:rPr>
            </w:pPr>
            <w:r>
              <w:rPr>
                <w:rFonts w:ascii="Times New Roman" w:hAnsi="Times New Roman" w:eastAsia="Times New Roman"/>
              </w:rPr>
              <w:t>М : Инфра-Инженерия</w:t>
            </w:r>
            <w:r>
              <w:rPr>
                <w:rFonts w:ascii="Times New Roman" w:hAnsi="Times New Roman" w:eastAsia="Times New Roman"/>
                <w:sz w:val="20"/>
              </w:rPr>
            </w:r>
          </w:p>
        </w:tc>
        <w:tc>
          <w:tcPr>
            <w:tcW w:w="995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0"/>
              <w:spacing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2021</w:t>
            </w:r>
          </w:p>
        </w:tc>
        <w:tc>
          <w:tcPr>
            <w:tcW w:w="127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Style w:val="char2"/>
                <w:rFonts w:ascii="Times New Roman" w:hAnsi="Times New Roman" w:eastAsia="Times New Roman"/>
                <w:color w:val="000000"/>
              </w:rPr>
              <w:t>https://biblioclub.ru/index.php?page=book&amp;id=618031</w:t>
            </w:r>
            <w:r>
              <w:rPr>
                <w:rFonts w:ascii="Times New Roman" w:hAnsi="Times New Roman" w:eastAsia="Times New Roman"/>
                <w:color w:val="000000"/>
                <w:lang w:eastAsia="ru-ru"/>
              </w:rPr>
            </w:r>
          </w:p>
        </w:tc>
        <w:tc>
          <w:tcPr>
            <w:tcW w:w="152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0"/>
              <w:spacing w:after="200" w:line="240" w:lineRule="auto"/>
              <w:jc w:val="left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С любой точки доступа для авт.пользователя</w:t>
            </w:r>
          </w:p>
        </w:tc>
      </w:tr>
      <w:tr>
        <w:trPr>
          <w:tblHeader w:val="0"/>
          <w:cantSplit w:val="0"/>
          <w:trHeight w:val="132" w:hRule="atLeast"/>
        </w:trPr>
        <w:tc>
          <w:tcPr>
            <w:tcW w:w="1132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both"/>
              <w:rPr>
                <w:rFonts w:ascii="Times New Roman" w:hAnsi="Times New Roman" w:eastAsia="Times New Roman"/>
                <w:sz w:val="20"/>
              </w:rPr>
            </w:pPr>
            <w:r>
              <w:rPr>
                <w:rFonts w:ascii="Times New Roman" w:hAnsi="Times New Roman" w:eastAsia="Times New Roman"/>
              </w:rPr>
              <w:t>Федоров, А. В.</w:t>
            </w:r>
            <w:r>
              <w:rPr>
                <w:rFonts w:ascii="Times New Roman" w:hAnsi="Times New Roman" w:eastAsia="Times New Roman"/>
                <w:sz w:val="20"/>
              </w:rPr>
            </w:r>
          </w:p>
        </w:tc>
        <w:tc>
          <w:tcPr>
            <w:tcW w:w="338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Школа и вуз в зеркале западного и отечественного кинематографа </w:t>
            </w:r>
          </w:p>
        </w:tc>
        <w:tc>
          <w:tcPr>
            <w:tcW w:w="1842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left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М: Директ-Медиа</w:t>
            </w:r>
          </w:p>
        </w:tc>
        <w:tc>
          <w:tcPr>
            <w:tcW w:w="995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1"/>
              <w:spacing/>
              <w:jc w:val="center"/>
              <w:rPr>
                <w:rFonts w:ascii="Times New Roman" w:hAnsi="Times New Roman" w:eastAsia="Times New Roman"/>
                <w:sz w:val="20"/>
              </w:rPr>
            </w:pPr>
            <w:r>
              <w:rPr>
                <w:rFonts w:ascii="Times New Roman" w:hAnsi="Times New Roman" w:eastAsia="Times New Roman"/>
              </w:rPr>
              <w:t>https://znanium.com/catalog/product/1981554</w:t>
            </w:r>
            <w:r>
              <w:rPr>
                <w:rFonts w:ascii="Times New Roman" w:hAnsi="Times New Roman" w:eastAsia="Times New Roman"/>
                <w:sz w:val="20"/>
              </w:rPr>
            </w:r>
          </w:p>
        </w:tc>
        <w:tc>
          <w:tcPr>
            <w:tcW w:w="152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74990947" protected="0"/>
          </w:tcPr>
          <w:p>
            <w:pPr>
              <w:ind w:firstLine="0"/>
              <w:spacing w:after="200" w:line="240" w:lineRule="auto"/>
              <w:jc w:val="left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С любой точки доступа для авт.пользователя</w:t>
            </w:r>
          </w:p>
        </w:tc>
      </w:tr>
    </w:tbl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para3"/>
        <w:ind w:firstLine="0"/>
        <w:spacing/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t>Приложение 4</w:t>
      </w:r>
    </w:p>
    <w:p>
      <w:pPr>
        <w:pStyle w:val="para3"/>
        <w:ind w:left="0" w:firstLine="0"/>
        <w: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по оформлению контрольной работы</w:t>
      </w:r>
    </w:p>
    <w:p>
      <w:pPr>
        <w:pStyle w:val="par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– от 15 до 20 стр.</w:t>
      </w:r>
    </w:p>
    <w:p>
      <w:pPr>
        <w:pStyle w:val="par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Структура:</w:t>
      </w:r>
    </w:p>
    <w:p>
      <w:pPr>
        <w:pStyle w:val="par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титульная страница (</w:t>
      </w:r>
      <w:r>
        <w:rPr>
          <w:rFonts w:ascii="Times New Roman" w:hAnsi="Times New Roman"/>
          <w:b/>
          <w:sz w:val="28"/>
          <w:szCs w:val="28"/>
        </w:rPr>
        <w:t>приложение 5</w:t>
      </w:r>
      <w:r>
        <w:rPr>
          <w:rFonts w:ascii="Times New Roman" w:hAnsi="Times New Roman"/>
          <w:sz w:val="28"/>
          <w:szCs w:val="28"/>
        </w:rPr>
        <w:t>) – 1 стр. – без обозначения номера</w:t>
      </w:r>
    </w:p>
    <w:p>
      <w:pPr>
        <w:pStyle w:val="par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– 1 стр. – № 2</w:t>
      </w:r>
    </w:p>
    <w:p>
      <w:pPr>
        <w:pStyle w:val="par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– от 3 стр. до …. стр.</w:t>
      </w:r>
    </w:p>
    <w:p>
      <w:pPr>
        <w:pStyle w:val="par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 – последняя страница</w:t>
      </w:r>
    </w:p>
    <w:p>
      <w:pPr>
        <w:pStyle w:val="par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нумерация – в нижнем колонтитуле – посередине листа, на первом титульном – номер не выставляется, а, следовательно, не просматривается </w:t>
      </w:r>
    </w:p>
    <w:p>
      <w:pPr>
        <w:pStyle w:val="par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Оформительские требования:</w:t>
      </w:r>
    </w:p>
    <w:p>
      <w:pPr>
        <w:pStyle w:val="par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параметры страницы – А4, книжный вариант,  </w:t>
      </w:r>
    </w:p>
    <w:p>
      <w:pPr>
        <w:pStyle w:val="par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интервал – 1,5</w:t>
      </w:r>
    </w:p>
    <w:p>
      <w:pPr>
        <w:pStyle w:val="par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кегль – 14</w:t>
      </w:r>
    </w:p>
    <w:p>
      <w:pPr>
        <w:pStyle w:val="par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шрифт –Times New Roman</w:t>
      </w:r>
    </w:p>
    <w:p>
      <w:pPr>
        <w:pStyle w:val="par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таблицы, графики, ссылки оформляются в соответствии с стандартами</w:t>
      </w:r>
    </w:p>
    <w:p>
      <w:pPr>
        <w:pStyle w:val="para3"/>
        <w:ind w:left="1069" w:firstLine="0"/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t>Приложение 5</w:t>
      </w:r>
    </w:p>
    <w:p>
      <w:pPr>
        <w:pStyle w:val="para3"/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титульного листа контрольной работы</w:t>
      </w:r>
    </w:p>
    <w:p>
      <w:pPr>
        <w:pStyle w:val="para3"/>
        <w:ind w:left="0" w:firstLine="0"/>
        <w:spacing/>
        <w:jc w:val="center"/>
        <w:rPr>
          <w:rFonts w:ascii="Times New Roman" w:hAnsi="Times New Roman"/>
          <w:sz w:val="28"/>
          <w:szCs w:val="28"/>
        </w:rPr>
      </w:pPr>
      <w:r/>
      <w:r>
        <w:rPr>
          <w:noProof/>
        </w:rPr>
        <w:drawing>
          <wp:inline distT="0" distB="0" distL="0" distR="0">
            <wp:extent cx="638175" cy="676275"/>
            <wp:effectExtent l="0" t="0" r="0" b="0"/>
            <wp:docPr id="1" name="Изображение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/>
                    <pic:cNvPicPr>
                      <a:extLst>
                        <a:ext uri="smNativeData">
                          <sm:smNativeData xmlns:sm="smNativeData" val="SMDATA_16_Y1XWYx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B+AAAAB6AAAAAAAAAAAAAAAAAAAAIAAAAAAAAAAAAAAAIAAAAAAAAA7QMAACkEAAAAAAAAAAAAAAAAAAAoAAAACAAAAAEAAAABAAAA"/>
                        </a:ext>
                      </a:extLst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  <w:r>
        <w:rPr>
          <w:rFonts w:ascii="Times New Roman" w:hAnsi="Times New Roman"/>
          <w:sz w:val="28"/>
          <w:szCs w:val="28"/>
        </w:rPr>
      </w:r>
    </w:p>
    <w:p>
      <w:pPr>
        <w:pStyle w:val="para3"/>
        <w:ind w:left="0" w:firstLine="0"/>
        <w:spacing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</w:p>
    <w:p>
      <w:pPr>
        <w:pStyle w:val="para3"/>
        <w:ind w:left="0" w:firstLine="0"/>
        <w:spacing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ФЕДЕРАЛЬНОЕ ГОСУДАРСТВЕННОЕ БЮДЖЕТНОЕ</w:t>
      </w:r>
    </w:p>
    <w:p>
      <w:pPr>
        <w:pStyle w:val="para3"/>
        <w:ind w:left="0" w:firstLine="0"/>
        <w:spacing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ОБРАЗОВАТЕЛЬНОЕ УЧРЕЖДЕНИЕ ВЫСШЕГО ОБРАЗОВАНИЯ</w:t>
      </w:r>
    </w:p>
    <w:p>
      <w:pPr>
        <w:pStyle w:val="para3"/>
        <w:ind w:left="0" w:firstLine="0"/>
        <w:spacing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«ДОНСКОЙ ГОСУДАРСТВЕННЫЙ ТЕХНИЧЕСКИЙ УНИВЕРСИТЕТ»</w:t>
      </w:r>
    </w:p>
    <w:p>
      <w:pPr>
        <w:pStyle w:val="para3"/>
        <w:ind w:left="0" w:firstLine="0"/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(ДГТУ)</w:t>
      </w:r>
      <w:r>
        <w:rPr>
          <w:rFonts w:ascii="Times New Roman" w:hAnsi="Times New Roman"/>
          <w:b/>
          <w:sz w:val="24"/>
          <w:szCs w:val="28"/>
        </w:rPr>
      </w:r>
    </w:p>
    <w:p>
      <w:pPr>
        <w:pStyle w:val="par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para3"/>
        <w:ind w:left="0" w:firstLine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Факультет «Психология, педагогика и дефектология» </w:t>
        <w:tab/>
        <w:tab/>
        <w:tab/>
        <w:tab/>
        <w:tab/>
      </w:r>
    </w:p>
    <w:p>
      <w:pPr>
        <w:pStyle w:val="para3"/>
        <w:ind w:left="0" w:firstLine="0"/>
        <w:spacing w:line="240" w:lineRule="auto"/>
        <w:rPr>
          <w:rFonts w:ascii="Times New Roman" w:hAnsi="Times New Roman"/>
          <w:sz w:val="28"/>
          <w:szCs w:val="28"/>
          <w:u w:color="auto" w:val="single"/>
        </w:rPr>
      </w:pPr>
      <w:r>
        <w:rPr>
          <w:rFonts w:ascii="Times New Roman" w:hAnsi="Times New Roman"/>
          <w:sz w:val="28"/>
          <w:szCs w:val="28"/>
        </w:rPr>
        <w:t xml:space="preserve">Кафедра «Образование и педагогические науки» </w:t>
      </w:r>
      <w:r>
        <w:rPr>
          <w:rFonts w:ascii="Times New Roman" w:hAnsi="Times New Roman"/>
          <w:sz w:val="28"/>
          <w:szCs w:val="28"/>
          <w:u w:color="auto" w:val="single"/>
        </w:rPr>
      </w:r>
    </w:p>
    <w:p>
      <w:pPr>
        <w:pStyle w:val="para3"/>
        <w:ind w:left="0" w:firstLine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ab/>
        <w:tab/>
        <w:tab/>
        <w:tab/>
      </w:r>
    </w:p>
    <w:p>
      <w:pPr>
        <w:pStyle w:val="para3"/>
        <w:ind w:left="0" w:firstLine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para3"/>
        <w:ind w:left="0" w:firstLine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para3"/>
        <w:ind w:left="0" w:firstLine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before="72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Контрольная работа</w:t>
      </w:r>
    </w:p>
    <w:p>
      <w:pPr>
        <w:spacing w:before="72" w:after="72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Дисциплина/модуль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36"/>
        </w:rPr>
        <w:t>Социально-педагогическое взаимодействие в системе высшего образования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spacing w:before="72" w:after="72"/>
        <w:tabs defTabSz="708">
          <w:tab w:val="left" w:pos="1755" w:leader="none"/>
          <w:tab w:val="center" w:pos="4677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Направленность подготовки/специальность 44.04.01 «Педагогическое образование»</w:t>
        <w:tab/>
      </w:r>
    </w:p>
    <w:p>
      <w:pPr>
        <w:spacing w:before="72" w:after="72"/>
        <w:tabs defTabSz="708">
          <w:tab w:val="left" w:pos="1755" w:leader="none"/>
          <w:tab w:val="center" w:pos="4677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Направленность (профиль) _</w:t>
      </w:r>
    </w:p>
    <w:p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Выполнил(а): </w:t>
      </w:r>
    </w:p>
    <w:p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Номер зачетной книжки:</w:t>
      </w:r>
    </w:p>
    <w:p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Номер варианта:  </w:t>
        <w:tab/>
        <w:tab/>
        <w:tab/>
        <w:tab/>
      </w:r>
    </w:p>
    <w:p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Группа:</w:t>
      </w:r>
    </w:p>
    <w:p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Направление – 44.04.01  Преподаватель высшей школы      </w:t>
      </w:r>
    </w:p>
    <w:p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textWrapping"/>
        <w:t>Проверил: доц.            ______________   Мурзина С.М.</w:t>
      </w:r>
    </w:p>
    <w:p>
      <w:pPr>
        <w:pStyle w:val="para3"/>
        <w:ind w:left="0" w:firstLine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para3"/>
        <w:ind w:left="0" w:firstLine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>
      <w:pPr>
        <w:pStyle w:val="para3"/>
        <w:ind w:left="0" w:firstLine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202_ г.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nextPage"/>
      <w:pgSz w:h="16838" w:w="11906"/>
      <w:pgMar w:left="1418" w:top="1134" w:right="850" w:bottom="1134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Symbol">
    <w:panose1 w:val="05050102010706020507"/>
    <w:charset w:val="02"/>
    <w:family w:val="roman"/>
    <w:pitch w:val="default"/>
  </w:font>
  <w:font w:name="Courier New">
    <w:panose1 w:val="02070309020205020404"/>
    <w:charset w:val="cc"/>
    <w:family w:val="modern"/>
    <w:pitch w:val="default"/>
  </w:font>
  <w:font w:name="Wingdings">
    <w:panose1 w:val="05000000000000000000"/>
    <w:charset w:val="02"/>
    <w:family w:val="auto"/>
    <w:pitch w:val="default"/>
  </w:font>
  <w:font w:name="Calibri">
    <w:panose1 w:val="020F0502020204030204"/>
    <w:charset w:val="cc"/>
    <w:family w:val="swiss"/>
    <w:pitch w:val="default"/>
  </w:font>
  <w:font w:name="Tahoma">
    <w:panose1 w:val="020B060403050404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  <w:font w:name="Nimbus Roman No9 L">
    <w:panose1 w:val="020B0604020202020204"/>
    <w:charset w:val="00"/>
    <w:family w:val="auto"/>
    <w:pitch w:val="default"/>
  </w:font>
  <w:font w:name="DejaVu Sans">
    <w:panose1 w:val="020B0604020202020204"/>
    <w:charset w:val="00"/>
    <w:family w:val="swiss"/>
    <w:pitch w:val="default"/>
  </w:font>
  <w:font w:name="Times New Roman CYR">
    <w:panose1 w:val="02020603050405020304"/>
    <w:charset w:val="cc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Нумерованный список 1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decimal"/>
      <w:suff w:val="tab"/>
      <w:lvlText w:val="%2."/>
      <w:lvlJc w:val="left"/>
      <w:pPr>
        <w:ind w:left="1080" w:hanging="0"/>
      </w:pPr>
    </w:lvl>
    <w:lvl w:ilvl="2">
      <w:start w:val="1"/>
      <w:numFmt w:val="decimal"/>
      <w:suff w:val="tab"/>
      <w:lvlText w:val="%3."/>
      <w:lvlJc w:val="left"/>
      <w:pPr>
        <w:ind w:left="180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decimal"/>
      <w:suff w:val="tab"/>
      <w:lvlText w:val="%5."/>
      <w:lvlJc w:val="left"/>
      <w:pPr>
        <w:ind w:left="3240" w:hanging="0"/>
      </w:pPr>
    </w:lvl>
    <w:lvl w:ilvl="5">
      <w:start w:val="1"/>
      <w:numFmt w:val="decimal"/>
      <w:suff w:val="tab"/>
      <w:lvlText w:val="%6."/>
      <w:lvlJc w:val="left"/>
      <w:pPr>
        <w:ind w:left="396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decimal"/>
      <w:suff w:val="tab"/>
      <w:lvlText w:val="%8."/>
      <w:lvlJc w:val="left"/>
      <w:pPr>
        <w:ind w:left="5400" w:hanging="0"/>
      </w:pPr>
    </w:lvl>
    <w:lvl w:ilvl="8">
      <w:start w:val="1"/>
      <w:numFmt w:val="decimal"/>
      <w:suff w:val="tab"/>
      <w:lvlText w:val="%9."/>
      <w:lvlJc w:val="left"/>
      <w:pPr>
        <w:ind w:left="6120" w:hanging="0"/>
      </w:pPr>
    </w:lvl>
  </w:abstractNum>
  <w:abstractNum w:abstractNumId="2">
    <w:multiLevelType w:val="hybridMultilevel"/>
    <w:name w:val="Нумерованный список 2"/>
    <w:lvl w:ilvl="0">
      <w:start w:val="1"/>
      <w:numFmt w:val="decimal"/>
      <w:suff w:val="tab"/>
      <w:lvlText w:val="%1."/>
      <w:lvlJc w:val="left"/>
      <w:pPr>
        <w:ind w:left="360" w:hanging="0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>
        <w:rFonts w:cs="Times New Roman"/>
      </w:rPr>
    </w:lvl>
    <w:lvl w:ilvl="2">
      <w:start w:val="1"/>
      <w:numFmt w:val="lowerRoman"/>
      <w:suff w:val="tab"/>
      <w:lvlText w:val="%3."/>
      <w:lvlJc w:val="left"/>
      <w:pPr>
        <w:ind w:left="1980" w:hanging="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ind w:left="2520" w:hanging="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ind w:left="3240" w:hanging="0"/>
      </w:pPr>
      <w:rPr>
        <w:rFonts w:cs="Times New Roman"/>
      </w:rPr>
    </w:lvl>
    <w:lvl w:ilvl="5">
      <w:start w:val="1"/>
      <w:numFmt w:val="lowerRoman"/>
      <w:suff w:val="tab"/>
      <w:lvlText w:val="%6."/>
      <w:lvlJc w:val="left"/>
      <w:pPr>
        <w:ind w:left="4140" w:hanging="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ind w:left="4680" w:hanging="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ind w:left="5400" w:hanging="0"/>
      </w:pPr>
      <w:rPr>
        <w:rFonts w:cs="Times New Roman"/>
      </w:rPr>
    </w:lvl>
    <w:lvl w:ilvl="8">
      <w:start w:val="1"/>
      <w:numFmt w:val="lowerRoman"/>
      <w:suff w:val="tab"/>
      <w:lvlText w:val="%9."/>
      <w:lvlJc w:val="left"/>
      <w:pPr>
        <w:ind w:left="6300" w:hanging="0"/>
      </w:pPr>
      <w:rPr>
        <w:rFonts w:cs="Times New Roman"/>
      </w:rPr>
    </w:lvl>
  </w:abstractNum>
  <w:abstractNum w:abstractNumId="3">
    <w:multiLevelType w:val="hybridMultilevel"/>
    <w:name w:val="Нумерованный список 3"/>
    <w:lvl w:ilvl="0">
      <w:start w:val="1"/>
      <w:numFmt w:val="decimal"/>
      <w:suff w:val="tab"/>
      <w:lvlText w:val="%1."/>
      <w:lvlJc w:val="left"/>
      <w:pPr>
        <w:ind w:left="360" w:hanging="0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>
        <w:rFonts w:cs="Times New Roman"/>
      </w:rPr>
    </w:lvl>
    <w:lvl w:ilvl="2">
      <w:start w:val="1"/>
      <w:numFmt w:val="lowerRoman"/>
      <w:suff w:val="tab"/>
      <w:lvlText w:val="%3."/>
      <w:lvlJc w:val="left"/>
      <w:pPr>
        <w:ind w:left="1980" w:hanging="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ind w:left="2520" w:hanging="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ind w:left="3240" w:hanging="0"/>
      </w:pPr>
      <w:rPr>
        <w:rFonts w:cs="Times New Roman"/>
      </w:rPr>
    </w:lvl>
    <w:lvl w:ilvl="5">
      <w:start w:val="1"/>
      <w:numFmt w:val="lowerRoman"/>
      <w:suff w:val="tab"/>
      <w:lvlText w:val="%6."/>
      <w:lvlJc w:val="left"/>
      <w:pPr>
        <w:ind w:left="4140" w:hanging="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ind w:left="4680" w:hanging="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ind w:left="5400" w:hanging="0"/>
      </w:pPr>
      <w:rPr>
        <w:rFonts w:cs="Times New Roman"/>
      </w:rPr>
    </w:lvl>
    <w:lvl w:ilvl="8">
      <w:start w:val="1"/>
      <w:numFmt w:val="lowerRoman"/>
      <w:suff w:val="tab"/>
      <w:lvlText w:val="%9."/>
      <w:lvlJc w:val="left"/>
      <w:pPr>
        <w:ind w:left="6300" w:hanging="0"/>
      </w:pPr>
      <w:rPr>
        <w:rFonts w:cs="Times New Roman"/>
      </w:rPr>
    </w:lvl>
  </w:abstractNum>
  <w:abstractNum w:abstractNumId="4">
    <w:multiLevelType w:val="hybridMultilevel"/>
    <w:name w:val="Нумерованный список 4"/>
    <w:lvl w:ilvl="0">
      <w:start w:val="1"/>
      <w:numFmt w:val="decimal"/>
      <w:suff w:val="tab"/>
      <w:lvlText w:val="%1."/>
      <w:lvlJc w:val="left"/>
      <w:pPr>
        <w:ind w:left="0" w:hanging="0"/>
      </w:pPr>
      <w:rPr>
        <w:rFonts w:cs="Times New Roman"/>
      </w:rPr>
    </w:lvl>
    <w:lvl w:ilvl="1">
      <w:start w:val="1"/>
      <w:numFmt w:val="decimal"/>
      <w:suff w:val="tab"/>
      <w:lvlText w:val="%2."/>
      <w:lvlJc w:val="left"/>
      <w:pPr>
        <w:ind w:left="1080" w:hanging="0"/>
      </w:pPr>
      <w:rPr>
        <w:rFonts w:cs="Times New Roman"/>
      </w:rPr>
    </w:lvl>
    <w:lvl w:ilvl="2">
      <w:start w:val="1"/>
      <w:numFmt w:val="decimal"/>
      <w:suff w:val="tab"/>
      <w:lvlText w:val="%3."/>
      <w:lvlJc w:val="left"/>
      <w:pPr>
        <w:ind w:left="1800" w:hanging="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ind w:left="2520" w:hanging="0"/>
      </w:pPr>
      <w:rPr>
        <w:rFonts w:cs="Times New Roman"/>
      </w:rPr>
    </w:lvl>
    <w:lvl w:ilvl="4">
      <w:start w:val="1"/>
      <w:numFmt w:val="decimal"/>
      <w:suff w:val="tab"/>
      <w:lvlText w:val="%5."/>
      <w:lvlJc w:val="left"/>
      <w:pPr>
        <w:ind w:left="3240" w:hanging="0"/>
      </w:pPr>
      <w:rPr>
        <w:rFonts w:cs="Times New Roman"/>
      </w:rPr>
    </w:lvl>
    <w:lvl w:ilvl="5">
      <w:start w:val="1"/>
      <w:numFmt w:val="decimal"/>
      <w:suff w:val="tab"/>
      <w:lvlText w:val="%6."/>
      <w:lvlJc w:val="left"/>
      <w:pPr>
        <w:ind w:left="3960" w:hanging="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ind w:left="4680" w:hanging="0"/>
      </w:pPr>
      <w:rPr>
        <w:rFonts w:cs="Times New Roman"/>
      </w:rPr>
    </w:lvl>
    <w:lvl w:ilvl="7">
      <w:start w:val="1"/>
      <w:numFmt w:val="decimal"/>
      <w:suff w:val="tab"/>
      <w:lvlText w:val="%8."/>
      <w:lvlJc w:val="left"/>
      <w:pPr>
        <w:ind w:left="5400" w:hanging="0"/>
      </w:pPr>
      <w:rPr>
        <w:rFonts w:cs="Times New Roman"/>
      </w:rPr>
    </w:lvl>
    <w:lvl w:ilvl="8">
      <w:start w:val="1"/>
      <w:numFmt w:val="decimal"/>
      <w:suff w:val="tab"/>
      <w:lvlText w:val="%9."/>
      <w:lvlJc w:val="left"/>
      <w:pPr>
        <w:ind w:left="6120" w:hanging="0"/>
      </w:pPr>
      <w:rPr>
        <w:rFonts w:cs="Times New Roman"/>
      </w:rPr>
    </w:lvl>
  </w:abstractNum>
  <w:abstractNum w:abstractNumId="5">
    <w:multiLevelType w:val="hybridMultilevel"/>
    <w:name w:val="Нумерованный список 5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decimal"/>
      <w:suff w:val="tab"/>
      <w:lvlText w:val="%2."/>
      <w:lvlJc w:val="left"/>
      <w:pPr>
        <w:ind w:left="1080" w:hanging="0"/>
      </w:pPr>
    </w:lvl>
    <w:lvl w:ilvl="2">
      <w:start w:val="1"/>
      <w:numFmt w:val="decimal"/>
      <w:suff w:val="tab"/>
      <w:lvlText w:val="%3."/>
      <w:lvlJc w:val="left"/>
      <w:pPr>
        <w:ind w:left="180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decimal"/>
      <w:suff w:val="tab"/>
      <w:lvlText w:val="%5."/>
      <w:lvlJc w:val="left"/>
      <w:pPr>
        <w:ind w:left="3240" w:hanging="0"/>
      </w:pPr>
    </w:lvl>
    <w:lvl w:ilvl="5">
      <w:start w:val="1"/>
      <w:numFmt w:val="decimal"/>
      <w:suff w:val="tab"/>
      <w:lvlText w:val="%6."/>
      <w:lvlJc w:val="left"/>
      <w:pPr>
        <w:ind w:left="396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decimal"/>
      <w:suff w:val="tab"/>
      <w:lvlText w:val="%8."/>
      <w:lvlJc w:val="left"/>
      <w:pPr>
        <w:ind w:left="5400" w:hanging="0"/>
      </w:pPr>
    </w:lvl>
    <w:lvl w:ilvl="8">
      <w:start w:val="1"/>
      <w:numFmt w:val="decimal"/>
      <w:suff w:val="tab"/>
      <w:lvlText w:val="%9."/>
      <w:lvlJc w:val="left"/>
      <w:pPr>
        <w:ind w:left="6120" w:hanging="0"/>
      </w:pPr>
    </w:lvl>
  </w:abstractNum>
  <w:abstractNum w:abstractNumId="6">
    <w:multiLevelType w:val="hybridMultilevel"/>
    <w:name w:val="Нумерованный список 6"/>
    <w:lvl w:ilvl="0">
      <w:start w:val="1"/>
      <w:numFmt w:val="decimal"/>
      <w:suff w:val="tab"/>
      <w:lvlText w:val="%1."/>
      <w:lvlJc w:val="left"/>
      <w:pPr>
        <w:ind w:left="709" w:hanging="0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ind w:left="1429" w:hanging="0"/>
      </w:pPr>
      <w:rPr>
        <w:rFonts w:cs="Times New Roman"/>
      </w:rPr>
    </w:lvl>
    <w:lvl w:ilvl="2">
      <w:start w:val="1"/>
      <w:numFmt w:val="lowerRoman"/>
      <w:suff w:val="tab"/>
      <w:lvlText w:val="%3."/>
      <w:lvlJc w:val="left"/>
      <w:pPr>
        <w:ind w:left="2329" w:hanging="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ind w:left="2869" w:hanging="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ind w:left="3589" w:hanging="0"/>
      </w:pPr>
      <w:rPr>
        <w:rFonts w:cs="Times New Roman"/>
      </w:rPr>
    </w:lvl>
    <w:lvl w:ilvl="5">
      <w:start w:val="1"/>
      <w:numFmt w:val="lowerRoman"/>
      <w:suff w:val="tab"/>
      <w:lvlText w:val="%6."/>
      <w:lvlJc w:val="left"/>
      <w:pPr>
        <w:ind w:left="4489" w:hanging="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ind w:left="5029" w:hanging="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ind w:left="5749" w:hanging="0"/>
      </w:pPr>
      <w:rPr>
        <w:rFonts w:cs="Times New Roman"/>
      </w:rPr>
    </w:lvl>
    <w:lvl w:ilvl="8">
      <w:start w:val="1"/>
      <w:numFmt w:val="lowerRoman"/>
      <w:suff w:val="tab"/>
      <w:lvlText w:val="%9."/>
      <w:lvlJc w:val="left"/>
      <w:pPr>
        <w:ind w:left="6649" w:hanging="0"/>
      </w:pPr>
      <w:rPr>
        <w:rFonts w:cs="Times New Roman"/>
      </w:rPr>
    </w:lvl>
  </w:abstractNum>
  <w:abstractNum w:abstractNumId="7">
    <w:multiLevelType w:val="hybridMultilevel"/>
    <w:name w:val="Нумерованный список 7"/>
    <w:lvl w:ilvl="0">
      <w:numFmt w:val="bullet"/>
      <w:suff w:val="tab"/>
      <w:lvlText w:val=""/>
      <w:lvlJc w:val="left"/>
      <w:pPr>
        <w:ind w:left="1429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149" w:hanging="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869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3589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309" w:hanging="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029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749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469" w:hanging="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189" w:hanging="0"/>
      </w:pPr>
      <w:rPr>
        <w:rFonts w:ascii="Wingdings" w:hAnsi="Wingdings" w:eastAsia="Wingdings" w:cs="Wingdings"/>
      </w:rPr>
    </w:lvl>
  </w:abstractNum>
  <w:abstractNum w:abstractNumId="8">
    <w:multiLevelType w:val="hybridMultilevel"/>
    <w:name w:val="Нумерованный список 8"/>
    <w:lvl w:ilvl="0">
      <w:start w:val="1"/>
      <w:numFmt w:val="decimal"/>
      <w:suff w:val="tab"/>
      <w:lvlText w:val="%1."/>
      <w:lvlJc w:val="left"/>
      <w:pPr>
        <w:ind w:left="360" w:hanging="0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>
        <w:rFonts w:cs="Times New Roman"/>
      </w:rPr>
    </w:lvl>
    <w:lvl w:ilvl="2">
      <w:start w:val="1"/>
      <w:numFmt w:val="lowerRoman"/>
      <w:suff w:val="tab"/>
      <w:lvlText w:val="%3."/>
      <w:lvlJc w:val="left"/>
      <w:pPr>
        <w:ind w:left="1980" w:hanging="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ind w:left="2520" w:hanging="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ind w:left="3240" w:hanging="0"/>
      </w:pPr>
      <w:rPr>
        <w:rFonts w:cs="Times New Roman"/>
      </w:rPr>
    </w:lvl>
    <w:lvl w:ilvl="5">
      <w:start w:val="1"/>
      <w:numFmt w:val="lowerRoman"/>
      <w:suff w:val="tab"/>
      <w:lvlText w:val="%6."/>
      <w:lvlJc w:val="left"/>
      <w:pPr>
        <w:ind w:left="4140" w:hanging="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ind w:left="4680" w:hanging="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ind w:left="5400" w:hanging="0"/>
      </w:pPr>
      <w:rPr>
        <w:rFonts w:cs="Times New Roman"/>
      </w:rPr>
    </w:lvl>
    <w:lvl w:ilvl="8">
      <w:start w:val="1"/>
      <w:numFmt w:val="lowerRoman"/>
      <w:suff w:val="tab"/>
      <w:lvlText w:val="%9."/>
      <w:lvlJc w:val="left"/>
      <w:pPr>
        <w:ind w:left="6300" w:hanging="0"/>
      </w:pPr>
      <w:rPr>
        <w:rFonts w:cs="Times New Roman"/>
      </w:rPr>
    </w:lvl>
  </w:abstractNum>
  <w:abstractNum w:abstractNumId="9">
    <w:multiLevelType w:val="hybridMultilevel"/>
    <w:name w:val="Нумерованный список 9"/>
    <w:lvl w:ilvl="0">
      <w:start w:val="1"/>
      <w:numFmt w:val="decimal"/>
      <w:suff w:val="tab"/>
      <w:lvlText w:val="%1."/>
      <w:lvlJc w:val="left"/>
      <w:pPr>
        <w:ind w:left="709" w:hanging="0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ind w:left="1429" w:hanging="0"/>
      </w:pPr>
      <w:rPr>
        <w:rFonts w:cs="Times New Roman"/>
      </w:rPr>
    </w:lvl>
    <w:lvl w:ilvl="2">
      <w:start w:val="1"/>
      <w:numFmt w:val="lowerRoman"/>
      <w:suff w:val="tab"/>
      <w:lvlText w:val="%3."/>
      <w:lvlJc w:val="left"/>
      <w:pPr>
        <w:ind w:left="2329" w:hanging="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ind w:left="2869" w:hanging="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ind w:left="3589" w:hanging="0"/>
      </w:pPr>
      <w:rPr>
        <w:rFonts w:cs="Times New Roman"/>
      </w:rPr>
    </w:lvl>
    <w:lvl w:ilvl="5">
      <w:start w:val="1"/>
      <w:numFmt w:val="lowerRoman"/>
      <w:suff w:val="tab"/>
      <w:lvlText w:val="%6."/>
      <w:lvlJc w:val="left"/>
      <w:pPr>
        <w:ind w:left="4489" w:hanging="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ind w:left="5029" w:hanging="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ind w:left="5749" w:hanging="0"/>
      </w:pPr>
      <w:rPr>
        <w:rFonts w:cs="Times New Roman"/>
      </w:rPr>
    </w:lvl>
    <w:lvl w:ilvl="8">
      <w:start w:val="1"/>
      <w:numFmt w:val="lowerRoman"/>
      <w:suff w:val="tab"/>
      <w:lvlText w:val="%9."/>
      <w:lvlJc w:val="left"/>
      <w:pPr>
        <w:ind w:left="6649" w:hanging="0"/>
      </w:pPr>
      <w:rPr>
        <w:rFonts w:cs="Times New Roman"/>
      </w:rPr>
    </w:lvl>
  </w:abstractNum>
  <w:abstractNum w:abstractNumId="10">
    <w:multiLevelType w:val="hybridMultilevel"/>
    <w:name w:val="Нумерованный список 10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11">
    <w:multiLevelType w:val="hybridMultilevel"/>
    <w:name w:val="Нумерованный список 11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decimal"/>
      <w:suff w:val="tab"/>
      <w:lvlText w:val="%2."/>
      <w:lvlJc w:val="left"/>
      <w:pPr>
        <w:ind w:left="1080" w:hanging="0"/>
      </w:pPr>
    </w:lvl>
    <w:lvl w:ilvl="2">
      <w:start w:val="1"/>
      <w:numFmt w:val="decimal"/>
      <w:suff w:val="tab"/>
      <w:lvlText w:val="%3."/>
      <w:lvlJc w:val="left"/>
      <w:pPr>
        <w:ind w:left="180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decimal"/>
      <w:suff w:val="tab"/>
      <w:lvlText w:val="%5."/>
      <w:lvlJc w:val="left"/>
      <w:pPr>
        <w:ind w:left="3240" w:hanging="0"/>
      </w:pPr>
    </w:lvl>
    <w:lvl w:ilvl="5">
      <w:start w:val="1"/>
      <w:numFmt w:val="decimal"/>
      <w:suff w:val="tab"/>
      <w:lvlText w:val="%6."/>
      <w:lvlJc w:val="left"/>
      <w:pPr>
        <w:ind w:left="396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decimal"/>
      <w:suff w:val="tab"/>
      <w:lvlText w:val="%8."/>
      <w:lvlJc w:val="left"/>
      <w:pPr>
        <w:ind w:left="5400" w:hanging="0"/>
      </w:pPr>
    </w:lvl>
    <w:lvl w:ilvl="8">
      <w:start w:val="1"/>
      <w:numFmt w:val="decimal"/>
      <w:suff w:val="tab"/>
      <w:lvlText w:val="%9."/>
      <w:lvlJc w:val="left"/>
      <w:pPr>
        <w:ind w:left="6120" w:hanging="0"/>
      </w:pPr>
    </w:lvl>
  </w:abstractNum>
  <w:abstractNum w:abstractNumId="12">
    <w:multiLevelType w:val="hybridMultilevel"/>
    <w:name w:val="Нумерованный список 12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13">
    <w:multiLevelType w:val="hybridMultilevel"/>
    <w:name w:val="Нумерованный список 13"/>
    <w:lvl w:ilvl="0">
      <w:start w:val="1"/>
      <w:numFmt w:val="decimal"/>
      <w:suff w:val="tab"/>
      <w:lvlText w:val="%1."/>
      <w:lvlJc w:val="left"/>
      <w:pPr>
        <w:ind w:left="1069" w:hanging="0"/>
      </w:pPr>
    </w:lvl>
    <w:lvl w:ilvl="1">
      <w:start w:val="1"/>
      <w:numFmt w:val="lowerLetter"/>
      <w:suff w:val="tab"/>
      <w:lvlText w:val="%2."/>
      <w:lvlJc w:val="left"/>
      <w:pPr>
        <w:ind w:left="1789" w:hanging="0"/>
      </w:pPr>
    </w:lvl>
    <w:lvl w:ilvl="2">
      <w:start w:val="1"/>
      <w:numFmt w:val="lowerRoman"/>
      <w:suff w:val="tab"/>
      <w:lvlText w:val="%3."/>
      <w:lvlJc w:val="left"/>
      <w:pPr>
        <w:ind w:left="2689" w:hanging="0"/>
      </w:pPr>
    </w:lvl>
    <w:lvl w:ilvl="3">
      <w:start w:val="1"/>
      <w:numFmt w:val="decimal"/>
      <w:suff w:val="tab"/>
      <w:lvlText w:val="%4."/>
      <w:lvlJc w:val="left"/>
      <w:pPr>
        <w:ind w:left="3229" w:hanging="0"/>
      </w:pPr>
    </w:lvl>
    <w:lvl w:ilvl="4">
      <w:start w:val="1"/>
      <w:numFmt w:val="lowerLetter"/>
      <w:suff w:val="tab"/>
      <w:lvlText w:val="%5."/>
      <w:lvlJc w:val="left"/>
      <w:pPr>
        <w:ind w:left="3949" w:hanging="0"/>
      </w:pPr>
    </w:lvl>
    <w:lvl w:ilvl="5">
      <w:start w:val="1"/>
      <w:numFmt w:val="lowerRoman"/>
      <w:suff w:val="tab"/>
      <w:lvlText w:val="%6."/>
      <w:lvlJc w:val="left"/>
      <w:pPr>
        <w:ind w:left="4849" w:hanging="0"/>
      </w:pPr>
    </w:lvl>
    <w:lvl w:ilvl="6">
      <w:start w:val="1"/>
      <w:numFmt w:val="decimal"/>
      <w:suff w:val="tab"/>
      <w:lvlText w:val="%7."/>
      <w:lvlJc w:val="left"/>
      <w:pPr>
        <w:ind w:left="5389" w:hanging="0"/>
      </w:pPr>
    </w:lvl>
    <w:lvl w:ilvl="7">
      <w:start w:val="1"/>
      <w:numFmt w:val="lowerLetter"/>
      <w:suff w:val="tab"/>
      <w:lvlText w:val="%8."/>
      <w:lvlJc w:val="left"/>
      <w:pPr>
        <w:ind w:left="6109" w:hanging="0"/>
      </w:pPr>
    </w:lvl>
    <w:lvl w:ilvl="8">
      <w:start w:val="1"/>
      <w:numFmt w:val="lowerRoman"/>
      <w:suff w:val="tab"/>
      <w:lvlText w:val="%9."/>
      <w:lvlJc w:val="left"/>
      <w:pPr>
        <w:ind w:left="7009" w:hanging="0"/>
      </w:pPr>
    </w:lvl>
  </w:abstractNum>
  <w:abstractNum w:abstractNumId="14">
    <w:multiLevelType w:val="hybridMultilevel"/>
    <w:name w:val="Нумерованный список 14"/>
    <w:lvl w:ilvl="0">
      <w:numFmt w:val="bullet"/>
      <w:suff w:val="tab"/>
      <w:lvlText w:val=""/>
      <w:lvlJc w:val="left"/>
      <w:pPr>
        <w:ind w:left="108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800" w:hanging="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52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324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960" w:hanging="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468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40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120" w:hanging="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6840" w:hanging="0"/>
      </w:pPr>
      <w:rPr>
        <w:rFonts w:ascii="Wingdings" w:hAnsi="Wingdings" w:eastAsia="Wingdings" w:cs="Wingdings"/>
      </w:rPr>
    </w:lvl>
  </w:abstractNum>
  <w:abstractNum w:abstractNumId="15">
    <w:multiLevelType w:val="hybridMultilevel"/>
    <w:name w:val="Нумерованный список 15"/>
    <w:lvl w:ilvl="0">
      <w:numFmt w:val="bullet"/>
      <w:suff w:val="tab"/>
      <w:lvlText w:val=""/>
      <w:lvlJc w:val="left"/>
      <w:pPr>
        <w:ind w:left="1509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229" w:hanging="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949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3669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389" w:hanging="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109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829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549" w:hanging="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269" w:hanging="0"/>
      </w:pPr>
      <w:rPr>
        <w:rFonts w:ascii="Wingdings" w:hAnsi="Wingdings" w:eastAsia="Wingdings" w:cs="Wingdings"/>
      </w:rPr>
    </w:lvl>
  </w:abstractNum>
  <w:abstractNum w:abstractNumId="16">
    <w:multiLevelType w:val="hybridMultilevel"/>
    <w:name w:val="Нумерованный список 16"/>
    <w:lvl w:ilvl="0">
      <w:start w:val="1"/>
      <w:numFmt w:val="decimal"/>
      <w:suff w:val="tab"/>
      <w:lvlText w:val="%1."/>
      <w:lvlJc w:val="left"/>
      <w:pPr>
        <w:ind w:left="360" w:hanging="0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>
        <w:rFonts w:cs="Times New Roman"/>
      </w:rPr>
    </w:lvl>
    <w:lvl w:ilvl="2">
      <w:start w:val="1"/>
      <w:numFmt w:val="lowerRoman"/>
      <w:suff w:val="tab"/>
      <w:lvlText w:val="%3."/>
      <w:lvlJc w:val="left"/>
      <w:pPr>
        <w:ind w:left="1980" w:hanging="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ind w:left="2520" w:hanging="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ind w:left="3240" w:hanging="0"/>
      </w:pPr>
      <w:rPr>
        <w:rFonts w:cs="Times New Roman"/>
      </w:rPr>
    </w:lvl>
    <w:lvl w:ilvl="5">
      <w:start w:val="1"/>
      <w:numFmt w:val="lowerRoman"/>
      <w:suff w:val="tab"/>
      <w:lvlText w:val="%6."/>
      <w:lvlJc w:val="left"/>
      <w:pPr>
        <w:ind w:left="4140" w:hanging="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ind w:left="4680" w:hanging="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ind w:left="5400" w:hanging="0"/>
      </w:pPr>
      <w:rPr>
        <w:rFonts w:cs="Times New Roman"/>
      </w:rPr>
    </w:lvl>
    <w:lvl w:ilvl="8">
      <w:start w:val="1"/>
      <w:numFmt w:val="lowerRoman"/>
      <w:suff w:val="tab"/>
      <w:lvlText w:val="%9."/>
      <w:lvlJc w:val="left"/>
      <w:pPr>
        <w:ind w:left="6300" w:hanging="0"/>
      </w:pPr>
      <w:rPr>
        <w:rFonts w:cs="Times New Roman"/>
      </w:rPr>
    </w:lvl>
  </w:abstractNum>
  <w:abstractNum w:abstractNumId="17">
    <w:multiLevelType w:val="hybridMultilevel"/>
    <w:name w:val="Нумерованный список 17"/>
    <w:lvl w:ilvl="0">
      <w:start w:val="1"/>
      <w:numFmt w:val="decimal"/>
      <w:suff w:val="tab"/>
      <w:lvlText w:val="%1."/>
      <w:lvlJc w:val="left"/>
      <w:pPr>
        <w:ind w:left="360" w:hanging="0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>
        <w:rFonts w:cs="Times New Roman"/>
      </w:rPr>
    </w:lvl>
    <w:lvl w:ilvl="2">
      <w:start w:val="1"/>
      <w:numFmt w:val="lowerRoman"/>
      <w:suff w:val="tab"/>
      <w:lvlText w:val="%3."/>
      <w:lvlJc w:val="left"/>
      <w:pPr>
        <w:ind w:left="1980" w:hanging="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ind w:left="2520" w:hanging="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ind w:left="3240" w:hanging="0"/>
      </w:pPr>
      <w:rPr>
        <w:rFonts w:cs="Times New Roman"/>
      </w:rPr>
    </w:lvl>
    <w:lvl w:ilvl="5">
      <w:start w:val="1"/>
      <w:numFmt w:val="lowerRoman"/>
      <w:suff w:val="tab"/>
      <w:lvlText w:val="%6."/>
      <w:lvlJc w:val="left"/>
      <w:pPr>
        <w:ind w:left="4140" w:hanging="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ind w:left="4680" w:hanging="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ind w:left="5400" w:hanging="0"/>
      </w:pPr>
      <w:rPr>
        <w:rFonts w:cs="Times New Roman"/>
      </w:rPr>
    </w:lvl>
    <w:lvl w:ilvl="8">
      <w:start w:val="1"/>
      <w:numFmt w:val="lowerRoman"/>
      <w:suff w:val="tab"/>
      <w:lvlText w:val="%9."/>
      <w:lvlJc w:val="left"/>
      <w:pPr>
        <w:ind w:left="6300" w:hanging="0"/>
      </w:pPr>
      <w:rPr>
        <w:rFonts w:cs="Times New Roman"/>
      </w:rPr>
    </w:lvl>
  </w:abstractNum>
  <w:abstractNum w:abstractNumId="18">
    <w:multiLevelType w:val="hybridMultilevel"/>
    <w:name w:val="Нумерованный список 18"/>
    <w:lvl w:ilvl="0">
      <w:start w:val="1"/>
      <w:numFmt w:val="decimal"/>
      <w:suff w:val="tab"/>
      <w:lvlText w:val="%1."/>
      <w:lvlJc w:val="left"/>
      <w:pPr>
        <w:ind w:left="1069" w:hanging="0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ind w:left="1789" w:hanging="0"/>
      </w:pPr>
      <w:rPr>
        <w:rFonts w:cs="Times New Roman"/>
      </w:rPr>
    </w:lvl>
    <w:lvl w:ilvl="2">
      <w:start w:val="1"/>
      <w:numFmt w:val="lowerRoman"/>
      <w:suff w:val="tab"/>
      <w:lvlText w:val="%3."/>
      <w:lvlJc w:val="left"/>
      <w:pPr>
        <w:ind w:left="2689" w:hanging="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ind w:left="3229" w:hanging="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ind w:left="3949" w:hanging="0"/>
      </w:pPr>
      <w:rPr>
        <w:rFonts w:cs="Times New Roman"/>
      </w:rPr>
    </w:lvl>
    <w:lvl w:ilvl="5">
      <w:start w:val="1"/>
      <w:numFmt w:val="lowerRoman"/>
      <w:suff w:val="tab"/>
      <w:lvlText w:val="%6."/>
      <w:lvlJc w:val="left"/>
      <w:pPr>
        <w:ind w:left="4849" w:hanging="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ind w:left="5389" w:hanging="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ind w:left="6109" w:hanging="0"/>
      </w:pPr>
      <w:rPr>
        <w:rFonts w:cs="Times New Roman"/>
      </w:rPr>
    </w:lvl>
    <w:lvl w:ilvl="8">
      <w:start w:val="1"/>
      <w:numFmt w:val="lowerRoman"/>
      <w:suff w:val="tab"/>
      <w:lvlText w:val="%9."/>
      <w:lvlJc w:val="left"/>
      <w:pPr>
        <w:ind w:left="7009" w:hanging="0"/>
      </w:pPr>
      <w:rPr>
        <w:rFonts w:cs="Times New Roman"/>
      </w:rPr>
    </w:lvl>
  </w:abstractNum>
  <w:abstractNum w:abstractNumId="19">
    <w:multiLevelType w:val="hybridMultilevel"/>
    <w:name w:val="Нумерованный список 19"/>
    <w:lvl w:ilvl="0">
      <w:start w:val="1"/>
      <w:numFmt w:val="decimal"/>
      <w:suff w:val="tab"/>
      <w:lvlText w:val="%1."/>
      <w:lvlJc w:val="left"/>
      <w:pPr>
        <w:ind w:left="360" w:hanging="0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>
        <w:rFonts w:cs="Times New Roman"/>
      </w:rPr>
    </w:lvl>
    <w:lvl w:ilvl="2">
      <w:start w:val="1"/>
      <w:numFmt w:val="lowerRoman"/>
      <w:suff w:val="tab"/>
      <w:lvlText w:val="%3."/>
      <w:lvlJc w:val="left"/>
      <w:pPr>
        <w:ind w:left="1980" w:hanging="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ind w:left="2520" w:hanging="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ind w:left="3240" w:hanging="0"/>
      </w:pPr>
      <w:rPr>
        <w:rFonts w:cs="Times New Roman"/>
      </w:rPr>
    </w:lvl>
    <w:lvl w:ilvl="5">
      <w:start w:val="1"/>
      <w:numFmt w:val="lowerRoman"/>
      <w:suff w:val="tab"/>
      <w:lvlText w:val="%6."/>
      <w:lvlJc w:val="left"/>
      <w:pPr>
        <w:ind w:left="4140" w:hanging="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ind w:left="4680" w:hanging="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ind w:left="5400" w:hanging="0"/>
      </w:pPr>
      <w:rPr>
        <w:rFonts w:cs="Times New Roman"/>
      </w:rPr>
    </w:lvl>
    <w:lvl w:ilvl="8">
      <w:start w:val="1"/>
      <w:numFmt w:val="lowerRoman"/>
      <w:suff w:val="tab"/>
      <w:lvlText w:val="%9."/>
      <w:lvlJc w:val="left"/>
      <w:pPr>
        <w:ind w:left="6300" w:hanging="0"/>
      </w:pPr>
      <w:rPr>
        <w:rFonts w:cs="Times New Roman"/>
      </w:rPr>
    </w:lvl>
  </w:abstractNum>
  <w:abstractNum w:abstractNumId="20">
    <w:multiLevelType w:val="hybridMultilevel"/>
    <w:name w:val="Нумерованный список 20"/>
    <w:lvl w:ilvl="0">
      <w:start w:val="1"/>
      <w:numFmt w:val="decimal"/>
      <w:suff w:val="tab"/>
      <w:lvlText w:val="%1."/>
      <w:lvlJc w:val="left"/>
      <w:pPr>
        <w:ind w:left="851" w:hanging="0"/>
      </w:pPr>
    </w:lvl>
    <w:lvl w:ilvl="1">
      <w:start w:val="1"/>
      <w:numFmt w:val="lowerLetter"/>
      <w:suff w:val="tab"/>
      <w:lvlText w:val="%2."/>
      <w:lvlJc w:val="left"/>
      <w:pPr>
        <w:ind w:left="1571" w:hanging="0"/>
      </w:pPr>
    </w:lvl>
    <w:lvl w:ilvl="2">
      <w:start w:val="1"/>
      <w:numFmt w:val="lowerRoman"/>
      <w:suff w:val="tab"/>
      <w:lvlText w:val="%3."/>
      <w:lvlJc w:val="left"/>
      <w:pPr>
        <w:ind w:left="2471" w:hanging="0"/>
      </w:pPr>
    </w:lvl>
    <w:lvl w:ilvl="3">
      <w:start w:val="1"/>
      <w:numFmt w:val="decimal"/>
      <w:suff w:val="tab"/>
      <w:lvlText w:val="%4."/>
      <w:lvlJc w:val="left"/>
      <w:pPr>
        <w:ind w:left="3011" w:hanging="0"/>
      </w:pPr>
    </w:lvl>
    <w:lvl w:ilvl="4">
      <w:start w:val="1"/>
      <w:numFmt w:val="lowerLetter"/>
      <w:suff w:val="tab"/>
      <w:lvlText w:val="%5."/>
      <w:lvlJc w:val="left"/>
      <w:pPr>
        <w:ind w:left="3731" w:hanging="0"/>
      </w:pPr>
    </w:lvl>
    <w:lvl w:ilvl="5">
      <w:start w:val="1"/>
      <w:numFmt w:val="lowerRoman"/>
      <w:suff w:val="tab"/>
      <w:lvlText w:val="%6."/>
      <w:lvlJc w:val="left"/>
      <w:pPr>
        <w:ind w:left="4631" w:hanging="0"/>
      </w:pPr>
    </w:lvl>
    <w:lvl w:ilvl="6">
      <w:start w:val="1"/>
      <w:numFmt w:val="decimal"/>
      <w:suff w:val="tab"/>
      <w:lvlText w:val="%7."/>
      <w:lvlJc w:val="left"/>
      <w:pPr>
        <w:ind w:left="5171" w:hanging="0"/>
      </w:pPr>
    </w:lvl>
    <w:lvl w:ilvl="7">
      <w:start w:val="1"/>
      <w:numFmt w:val="lowerLetter"/>
      <w:suff w:val="tab"/>
      <w:lvlText w:val="%8."/>
      <w:lvlJc w:val="left"/>
      <w:pPr>
        <w:ind w:left="5891" w:hanging="0"/>
      </w:pPr>
    </w:lvl>
    <w:lvl w:ilvl="8">
      <w:start w:val="1"/>
      <w:numFmt w:val="lowerRoman"/>
      <w:suff w:val="tab"/>
      <w:lvlText w:val="%9."/>
      <w:lvlJc w:val="left"/>
      <w:pPr>
        <w:ind w:left="6791" w:hanging="0"/>
      </w:pPr>
    </w:lvl>
  </w:abstractNum>
  <w:abstractNum w:abstractNumId="21">
    <w:multiLevelType w:val="hybridMultilevel"/>
    <w:name w:val="Нумерованный список 21"/>
    <w:lvl w:ilvl="0">
      <w:start w:val="1"/>
      <w:numFmt w:val="decimal"/>
      <w:suff w:val="tab"/>
      <w:lvlText w:val="%1."/>
      <w:lvlJc w:val="left"/>
      <w:pPr>
        <w:ind w:left="360" w:hanging="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>
        <w:rFonts w:cs="Times New Roman"/>
      </w:rPr>
    </w:lvl>
    <w:lvl w:ilvl="2">
      <w:start w:val="1"/>
      <w:numFmt w:val="lowerRoman"/>
      <w:suff w:val="tab"/>
      <w:lvlText w:val="%3."/>
      <w:lvlJc w:val="left"/>
      <w:pPr>
        <w:ind w:left="1980" w:hanging="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ind w:left="2520" w:hanging="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ind w:left="3240" w:hanging="0"/>
      </w:pPr>
      <w:rPr>
        <w:rFonts w:cs="Times New Roman"/>
      </w:rPr>
    </w:lvl>
    <w:lvl w:ilvl="5">
      <w:start w:val="1"/>
      <w:numFmt w:val="lowerRoman"/>
      <w:suff w:val="tab"/>
      <w:lvlText w:val="%6."/>
      <w:lvlJc w:val="left"/>
      <w:pPr>
        <w:ind w:left="4140" w:hanging="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ind w:left="4680" w:hanging="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ind w:left="5400" w:hanging="0"/>
      </w:pPr>
      <w:rPr>
        <w:rFonts w:cs="Times New Roman"/>
      </w:rPr>
    </w:lvl>
    <w:lvl w:ilvl="8">
      <w:start w:val="1"/>
      <w:numFmt w:val="lowerRoman"/>
      <w:suff w:val="tab"/>
      <w:lvlText w:val="%9."/>
      <w:lvlJc w:val="left"/>
      <w:pPr>
        <w:ind w:left="6300" w:hanging="0"/>
      </w:pPr>
      <w:rPr>
        <w:rFonts w:cs="Times New Roman"/>
      </w:rPr>
    </w:lvl>
  </w:abstractNum>
  <w:abstractNum w:abstractNumId="22">
    <w:multiLevelType w:val="hybridMultilevel"/>
    <w:name w:val="Нумерованный список 22"/>
    <w:lvl w:ilvl="0">
      <w:start w:val="1"/>
      <w:numFmt w:val="decimal"/>
      <w:suff w:val="tab"/>
      <w:lvlText w:val="%1."/>
      <w:lvlJc w:val="left"/>
      <w:pPr>
        <w:ind w:left="360" w:hanging="0"/>
      </w:pPr>
      <w:rPr>
        <w:rFonts w:cs="Times New Roman"/>
      </w:rPr>
    </w:lvl>
    <w:lvl w:ilvl="1">
      <w:start w:val="1"/>
      <w:numFmt w:val="decimal"/>
      <w:suff w:val="tab"/>
      <w:lvlText w:val="%2."/>
      <w:lvlJc w:val="left"/>
      <w:pPr>
        <w:ind w:left="1080" w:hanging="0"/>
      </w:pPr>
      <w:rPr>
        <w:rFonts w:cs="Times New Roman"/>
      </w:rPr>
    </w:lvl>
    <w:lvl w:ilvl="2">
      <w:start w:val="1"/>
      <w:numFmt w:val="decimal"/>
      <w:suff w:val="tab"/>
      <w:lvlText w:val="%3."/>
      <w:lvlJc w:val="left"/>
      <w:pPr>
        <w:ind w:left="1800" w:hanging="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ind w:left="2520" w:hanging="0"/>
      </w:pPr>
      <w:rPr>
        <w:rFonts w:cs="Times New Roman"/>
      </w:rPr>
    </w:lvl>
    <w:lvl w:ilvl="4">
      <w:start w:val="1"/>
      <w:numFmt w:val="decimal"/>
      <w:suff w:val="tab"/>
      <w:lvlText w:val="%5."/>
      <w:lvlJc w:val="left"/>
      <w:pPr>
        <w:ind w:left="3240" w:hanging="0"/>
      </w:pPr>
      <w:rPr>
        <w:rFonts w:cs="Times New Roman"/>
      </w:rPr>
    </w:lvl>
    <w:lvl w:ilvl="5">
      <w:start w:val="1"/>
      <w:numFmt w:val="decimal"/>
      <w:suff w:val="tab"/>
      <w:lvlText w:val="%6."/>
      <w:lvlJc w:val="left"/>
      <w:pPr>
        <w:ind w:left="3960" w:hanging="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ind w:left="4680" w:hanging="0"/>
      </w:pPr>
      <w:rPr>
        <w:rFonts w:cs="Times New Roman"/>
      </w:rPr>
    </w:lvl>
    <w:lvl w:ilvl="7">
      <w:start w:val="1"/>
      <w:numFmt w:val="decimal"/>
      <w:suff w:val="tab"/>
      <w:lvlText w:val="%8."/>
      <w:lvlJc w:val="left"/>
      <w:pPr>
        <w:ind w:left="5400" w:hanging="0"/>
      </w:pPr>
      <w:rPr>
        <w:rFonts w:cs="Times New Roman"/>
      </w:rPr>
    </w:lvl>
    <w:lvl w:ilvl="8">
      <w:start w:val="1"/>
      <w:numFmt w:val="decimal"/>
      <w:suff w:val="tab"/>
      <w:lvlText w:val="%9."/>
      <w:lvlJc w:val="left"/>
      <w:pPr>
        <w:ind w:left="6120" w:hanging="0"/>
      </w:pPr>
      <w:rPr>
        <w:rFonts w:cs="Times New Roman"/>
      </w:rPr>
    </w:lvl>
  </w:abstractNum>
  <w:abstractNum w:abstractNumId="23">
    <w:multiLevelType w:val="hybridMultilevel"/>
    <w:name w:val="Нумерованный список 23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24">
    <w:multiLevelType w:val="hybridMultilevel"/>
    <w:name w:val="Нумерованный список 24"/>
    <w:lvl w:ilvl="0">
      <w:numFmt w:val="bullet"/>
      <w:suff w:val="tab"/>
      <w:lvlText w:val=""/>
      <w:lvlJc w:val="left"/>
      <w:pPr>
        <w:ind w:left="1157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877" w:hanging="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597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3317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037" w:hanging="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4757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477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197" w:hanging="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6917" w:hanging="0"/>
      </w:pPr>
      <w:rPr>
        <w:rFonts w:ascii="Wingdings" w:hAnsi="Wingdings" w:eastAsia="Wingdings" w:cs="Wingdings"/>
      </w:rPr>
    </w:lvl>
  </w:abstractNum>
  <w:abstractNum w:abstractNumId="25">
    <w:multiLevelType w:val="hybridMultilevel"/>
    <w:name w:val="Нумерованный список 25"/>
    <w:lvl w:ilvl="0">
      <w:start w:val="1"/>
      <w:numFmt w:val="decimal"/>
      <w:suff w:val="tab"/>
      <w:lvlText w:val="%1."/>
      <w:lvlJc w:val="left"/>
      <w:pPr>
        <w:ind w:left="360" w:hanging="0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>
        <w:rFonts w:cs="Times New Roman"/>
      </w:rPr>
    </w:lvl>
    <w:lvl w:ilvl="2">
      <w:start w:val="1"/>
      <w:numFmt w:val="lowerRoman"/>
      <w:suff w:val="tab"/>
      <w:lvlText w:val="%3."/>
      <w:lvlJc w:val="left"/>
      <w:pPr>
        <w:ind w:left="1980" w:hanging="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ind w:left="2520" w:hanging="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ind w:left="3240" w:hanging="0"/>
      </w:pPr>
      <w:rPr>
        <w:rFonts w:cs="Times New Roman"/>
      </w:rPr>
    </w:lvl>
    <w:lvl w:ilvl="5">
      <w:start w:val="1"/>
      <w:numFmt w:val="lowerRoman"/>
      <w:suff w:val="tab"/>
      <w:lvlText w:val="%6."/>
      <w:lvlJc w:val="left"/>
      <w:pPr>
        <w:ind w:left="4140" w:hanging="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ind w:left="4680" w:hanging="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ind w:left="5400" w:hanging="0"/>
      </w:pPr>
      <w:rPr>
        <w:rFonts w:cs="Times New Roman"/>
      </w:rPr>
    </w:lvl>
    <w:lvl w:ilvl="8">
      <w:start w:val="1"/>
      <w:numFmt w:val="lowerRoman"/>
      <w:suff w:val="tab"/>
      <w:lvlText w:val="%9."/>
      <w:lvlJc w:val="left"/>
      <w:pPr>
        <w:ind w:left="6300" w:hanging="0"/>
      </w:pPr>
      <w:rPr>
        <w:rFonts w:cs="Times New Roman"/>
      </w:rPr>
    </w:lvl>
  </w:abstractNum>
  <w:abstractNum w:abstractNumId="26">
    <w:multiLevelType w:val="hybridMultilevel"/>
    <w:name w:val="Нумерованный список 26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27">
    <w:multiLevelType w:val="hybridMultilevel"/>
    <w:name w:val="Нумерованный список 27"/>
    <w:lvl w:ilvl="0">
      <w:start w:val="1"/>
      <w:numFmt w:val="decimal"/>
      <w:suff w:val="tab"/>
      <w:lvlText w:val="%1."/>
      <w:lvlJc w:val="left"/>
      <w:pPr>
        <w:ind w:left="1069" w:hanging="0"/>
      </w:pPr>
    </w:lvl>
    <w:lvl w:ilvl="1">
      <w:start w:val="1"/>
      <w:numFmt w:val="lowerLetter"/>
      <w:suff w:val="tab"/>
      <w:lvlText w:val="%2."/>
      <w:lvlJc w:val="left"/>
      <w:pPr>
        <w:ind w:left="1789" w:hanging="0"/>
      </w:pPr>
    </w:lvl>
    <w:lvl w:ilvl="2">
      <w:start w:val="1"/>
      <w:numFmt w:val="lowerRoman"/>
      <w:suff w:val="tab"/>
      <w:lvlText w:val="%3."/>
      <w:lvlJc w:val="left"/>
      <w:pPr>
        <w:ind w:left="2689" w:hanging="0"/>
      </w:pPr>
    </w:lvl>
    <w:lvl w:ilvl="3">
      <w:start w:val="1"/>
      <w:numFmt w:val="decimal"/>
      <w:suff w:val="tab"/>
      <w:lvlText w:val="%4."/>
      <w:lvlJc w:val="left"/>
      <w:pPr>
        <w:ind w:left="3229" w:hanging="0"/>
      </w:pPr>
    </w:lvl>
    <w:lvl w:ilvl="4">
      <w:start w:val="1"/>
      <w:numFmt w:val="lowerLetter"/>
      <w:suff w:val="tab"/>
      <w:lvlText w:val="%5."/>
      <w:lvlJc w:val="left"/>
      <w:pPr>
        <w:ind w:left="3949" w:hanging="0"/>
      </w:pPr>
    </w:lvl>
    <w:lvl w:ilvl="5">
      <w:start w:val="1"/>
      <w:numFmt w:val="lowerRoman"/>
      <w:suff w:val="tab"/>
      <w:lvlText w:val="%6."/>
      <w:lvlJc w:val="left"/>
      <w:pPr>
        <w:ind w:left="4849" w:hanging="0"/>
      </w:pPr>
    </w:lvl>
    <w:lvl w:ilvl="6">
      <w:start w:val="1"/>
      <w:numFmt w:val="decimal"/>
      <w:suff w:val="tab"/>
      <w:lvlText w:val="%7."/>
      <w:lvlJc w:val="left"/>
      <w:pPr>
        <w:ind w:left="5389" w:hanging="0"/>
      </w:pPr>
    </w:lvl>
    <w:lvl w:ilvl="7">
      <w:start w:val="1"/>
      <w:numFmt w:val="lowerLetter"/>
      <w:suff w:val="tab"/>
      <w:lvlText w:val="%8."/>
      <w:lvlJc w:val="left"/>
      <w:pPr>
        <w:ind w:left="6109" w:hanging="0"/>
      </w:pPr>
    </w:lvl>
    <w:lvl w:ilvl="8">
      <w:start w:val="1"/>
      <w:numFmt w:val="lowerRoman"/>
      <w:suff w:val="tab"/>
      <w:lvlText w:val="%9."/>
      <w:lvlJc w:val="left"/>
      <w:pPr>
        <w:ind w:left="7009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1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18927524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8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14"/>
      <w:tmLastPosIdx w:val="3"/>
    </w:tmLastPosCaret>
    <w:tmLastPosAnchor>
      <w:tmLastPosPgfIdx w:val="0"/>
      <w:tmLastPosIdx w:val="0"/>
    </w:tmLastPosAnchor>
    <w:tmLastPosTblRect w:left="0" w:top="0" w:right="0" w:bottom="0"/>
  </w:tmLastPos>
  <w:tmAppRevision w:date="1674990947" w:val="1060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ind w:firstLine="709"/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lang w:eastAsia="en-us"/>
    </w:rPr>
  </w:style>
  <w:style w:type="paragraph" w:styleId="para1">
    <w:name w:val="heading 1"/>
    <w:qFormat/>
    <w:basedOn w:val="para0"/>
    <w:pPr>
      <w:ind w:firstLine="0"/>
      <w:spacing w:after="75" w:line="240" w:lineRule="auto"/>
      <w:jc w:val="left"/>
      <w:outlineLvl w:val="0"/>
    </w:pPr>
    <w:rPr>
      <w:rFonts w:ascii="Times New Roman" w:hAnsi="Times New Roman" w:eastAsia="Times New Roman"/>
      <w:b/>
      <w:bCs/>
      <w:color w:val="111111"/>
      <w:lang w:eastAsia="ru-ru"/>
    </w:rPr>
  </w:style>
  <w:style w:type="paragraph" w:styleId="para2">
    <w:name w:val="heading 6"/>
    <w:qFormat/>
    <w:basedOn w:val="para0"/>
    <w:next w:val="para0"/>
    <w:pPr>
      <w:spacing w:before="240" w:after="60"/>
      <w:outlineLvl w:val="5"/>
    </w:pPr>
    <w:rPr>
      <w:rFonts w:cs="Calibri"/>
      <w:b/>
      <w:bCs/>
    </w:rPr>
  </w:style>
  <w:style w:type="paragraph" w:styleId="para3">
    <w:name w:val="List Paragraph"/>
    <w:qFormat/>
    <w:basedOn w:val="para0"/>
    <w:pPr>
      <w:ind w:left="720"/>
      <w:contextualSpacing/>
    </w:pPr>
  </w:style>
  <w:style w:type="paragraph" w:styleId="para4">
    <w:name w:val="Balloon Text"/>
    <w:qFormat/>
    <w:basedOn w:val="para0"/>
    <w:pPr>
      <w:spacing w:line="240" w:lineRule="auto"/>
    </w:pPr>
    <w:rPr>
      <w:rFonts w:ascii="Tahoma" w:hAnsi="Tahoma" w:cs="Tahoma"/>
      <w:sz w:val="16"/>
      <w:szCs w:val="16"/>
    </w:rPr>
  </w:style>
  <w:style w:type="paragraph" w:styleId="para5">
    <w:name w:val="Title"/>
    <w:qFormat/>
    <w:basedOn w:val="para0"/>
    <w:pPr>
      <w:ind w:firstLine="0"/>
      <w:spacing w:line="240" w:lineRule="auto"/>
      <w:jc w:val="center"/>
    </w:pPr>
    <w:rPr>
      <w:rFonts w:ascii="Times New Roman" w:hAnsi="Times New Roman"/>
      <w:sz w:val="24"/>
      <w:szCs w:val="24"/>
      <w:u w:color="auto" w:val="single"/>
      <w:lang w:eastAsia="ru-ru"/>
    </w:rPr>
  </w:style>
  <w:style w:type="paragraph" w:styleId="para6">
    <w:name w:val="Normal (Web)"/>
    <w:qFormat/>
    <w:basedOn w:val="para0"/>
    <w:pPr>
      <w:ind w:firstLine="0"/>
      <w:spacing w:before="100" w:after="100" w:beforeAutospacing="1" w:afterAutospacing="1" w:line="240" w:lineRule="auto"/>
      <w:jc w:val="left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para7">
    <w:name w:val="Body Text"/>
    <w:qFormat/>
    <w:basedOn w:val="para0"/>
    <w:pPr>
      <w:ind w:firstLine="0"/>
      <w:spacing w:after="120" w:line="240" w:lineRule="auto"/>
      <w:jc w:val="left"/>
      <w:suppressAutoHyphens/>
      <w:hyphenationLines w:val="0"/>
      <w:widowControl w:val="0"/>
    </w:pPr>
    <w:rPr>
      <w:rFonts w:ascii="Nimbus Roman No9 L" w:hAnsi="Nimbus Roman No9 L" w:eastAsia="DejaVu Sans"/>
      <w:sz w:val="24"/>
      <w:szCs w:val="24"/>
    </w:rPr>
  </w:style>
  <w:style w:type="character" w:styleId="char0" w:default="1">
    <w:name w:val="Default Paragraph Font"/>
  </w:style>
  <w:style w:type="character" w:styleId="char1" w:customStyle="1">
    <w:name w:val="Заголовок 1 Знак"/>
    <w:basedOn w:val="char0"/>
    <w:rPr>
      <w:rFonts w:ascii="Times New Roman" w:hAnsi="Times New Roman" w:cs="Times New Roman"/>
      <w:b/>
      <w:bCs/>
      <w:color w:val="111111"/>
      <w:kern w:val="0"/>
      <w:lang w:eastAsia="ru-ru"/>
    </w:rPr>
  </w:style>
  <w:style w:type="character" w:styleId="char2">
    <w:name w:val="Hyperlink"/>
    <w:basedOn w:val="char0"/>
    <w:rPr>
      <w:rFonts w:cs="Times New Roman"/>
      <w:color w:val="0000ff"/>
      <w:u w:color="auto" w:val="single"/>
    </w:rPr>
  </w:style>
  <w:style w:type="character" w:styleId="char3" w:customStyle="1">
    <w:name w:val="Текст выноски Знак"/>
    <w:basedOn w:val="char0"/>
    <w:rPr>
      <w:rFonts w:ascii="Tahoma" w:hAnsi="Tahoma" w:cs="Tahoma"/>
      <w:sz w:val="16"/>
      <w:szCs w:val="16"/>
    </w:rPr>
  </w:style>
  <w:style w:type="character" w:styleId="char4" w:customStyle="1">
    <w:name w:val="b-serp-url__item"/>
    <w:basedOn w:val="char0"/>
    <w:rPr>
      <w:rFonts w:cs="Times New Roman"/>
    </w:rPr>
  </w:style>
  <w:style w:type="character" w:styleId="char5" w:customStyle="1">
    <w:name w:val="Название Знак"/>
    <w:basedOn w:val="char0"/>
    <w:rPr>
      <w:rFonts w:ascii="Cambria" w:hAnsi="Cambria" w:eastAsia="Cambria" w:cs="Cambria"/>
      <w:b/>
      <w:bCs/>
      <w:kern w:val="1"/>
      <w:sz w:val="32"/>
      <w:szCs w:val="32"/>
      <w:lang w:eastAsia="en-us"/>
    </w:rPr>
  </w:style>
  <w:style w:type="character" w:styleId="char6">
    <w:name w:val="Strong"/>
    <w:rPr>
      <w:b/>
      <w:bCs/>
    </w:rPr>
  </w:style>
  <w:style w:type="character" w:styleId="char7" w:customStyle="1">
    <w:name w:val="Заголовок 6 Знак"/>
    <w:basedOn w:val="char0"/>
    <w:rPr>
      <w:rFonts w:ascii="Calibri" w:hAnsi="Calibri" w:eastAsia="Calibri" w:cs="Calibri"/>
      <w:b/>
      <w:bCs/>
      <w:lang w:eastAsia="en-us"/>
    </w:rPr>
  </w:style>
  <w:style w:type="character" w:styleId="char8" w:customStyle="1">
    <w:name w:val="Основной текст Знак"/>
    <w:basedOn w:val="char0"/>
    <w:rPr>
      <w:rFonts w:ascii="Nimbus Roman No9 L" w:hAnsi="Nimbus Roman No9 L" w:eastAsia="DejaVu Sans"/>
      <w:sz w:val="24"/>
      <w:szCs w:val="24"/>
      <w:lang w:eastAsia="en-us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Сетка таблицы"/>
    <w:basedOn w:val="NormalTable"/>
    <w:rPr>
      <w:sz w:val="20"/>
      <w:szCs w:val="20"/>
    </w:r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ind w:firstLine="709"/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lang w:eastAsia="en-us"/>
    </w:rPr>
  </w:style>
  <w:style w:type="paragraph" w:styleId="para1">
    <w:name w:val="heading 1"/>
    <w:qFormat/>
    <w:basedOn w:val="para0"/>
    <w:pPr>
      <w:ind w:firstLine="0"/>
      <w:spacing w:after="75" w:line="240" w:lineRule="auto"/>
      <w:jc w:val="left"/>
      <w:outlineLvl w:val="0"/>
    </w:pPr>
    <w:rPr>
      <w:rFonts w:ascii="Times New Roman" w:hAnsi="Times New Roman" w:eastAsia="Times New Roman"/>
      <w:b/>
      <w:bCs/>
      <w:color w:val="111111"/>
      <w:lang w:eastAsia="ru-ru"/>
    </w:rPr>
  </w:style>
  <w:style w:type="paragraph" w:styleId="para2">
    <w:name w:val="heading 6"/>
    <w:qFormat/>
    <w:basedOn w:val="para0"/>
    <w:next w:val="para0"/>
    <w:pPr>
      <w:spacing w:before="240" w:after="60"/>
      <w:outlineLvl w:val="5"/>
    </w:pPr>
    <w:rPr>
      <w:rFonts w:cs="Calibri"/>
      <w:b/>
      <w:bCs/>
    </w:rPr>
  </w:style>
  <w:style w:type="paragraph" w:styleId="para3">
    <w:name w:val="List Paragraph"/>
    <w:qFormat/>
    <w:basedOn w:val="para0"/>
    <w:pPr>
      <w:ind w:left="720"/>
      <w:contextualSpacing/>
    </w:pPr>
  </w:style>
  <w:style w:type="paragraph" w:styleId="para4">
    <w:name w:val="Balloon Text"/>
    <w:qFormat/>
    <w:basedOn w:val="para0"/>
    <w:pPr>
      <w:spacing w:line="240" w:lineRule="auto"/>
    </w:pPr>
    <w:rPr>
      <w:rFonts w:ascii="Tahoma" w:hAnsi="Tahoma" w:cs="Tahoma"/>
      <w:sz w:val="16"/>
      <w:szCs w:val="16"/>
    </w:rPr>
  </w:style>
  <w:style w:type="paragraph" w:styleId="para5">
    <w:name w:val="Title"/>
    <w:qFormat/>
    <w:basedOn w:val="para0"/>
    <w:pPr>
      <w:ind w:firstLine="0"/>
      <w:spacing w:line="240" w:lineRule="auto"/>
      <w:jc w:val="center"/>
    </w:pPr>
    <w:rPr>
      <w:rFonts w:ascii="Times New Roman" w:hAnsi="Times New Roman"/>
      <w:sz w:val="24"/>
      <w:szCs w:val="24"/>
      <w:u w:color="auto" w:val="single"/>
      <w:lang w:eastAsia="ru-ru"/>
    </w:rPr>
  </w:style>
  <w:style w:type="paragraph" w:styleId="para6">
    <w:name w:val="Normal (Web)"/>
    <w:qFormat/>
    <w:basedOn w:val="para0"/>
    <w:pPr>
      <w:ind w:firstLine="0"/>
      <w:spacing w:before="100" w:after="100" w:beforeAutospacing="1" w:afterAutospacing="1" w:line="240" w:lineRule="auto"/>
      <w:jc w:val="left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para7">
    <w:name w:val="Body Text"/>
    <w:qFormat/>
    <w:basedOn w:val="para0"/>
    <w:pPr>
      <w:ind w:firstLine="0"/>
      <w:spacing w:after="120" w:line="240" w:lineRule="auto"/>
      <w:jc w:val="left"/>
      <w:suppressAutoHyphens/>
      <w:hyphenationLines w:val="0"/>
      <w:widowControl w:val="0"/>
    </w:pPr>
    <w:rPr>
      <w:rFonts w:ascii="Nimbus Roman No9 L" w:hAnsi="Nimbus Roman No9 L" w:eastAsia="DejaVu Sans"/>
      <w:sz w:val="24"/>
      <w:szCs w:val="24"/>
    </w:rPr>
  </w:style>
  <w:style w:type="character" w:styleId="char0" w:default="1">
    <w:name w:val="Default Paragraph Font"/>
  </w:style>
  <w:style w:type="character" w:styleId="char1" w:customStyle="1">
    <w:name w:val="Заголовок 1 Знак"/>
    <w:basedOn w:val="char0"/>
    <w:rPr>
      <w:rFonts w:ascii="Times New Roman" w:hAnsi="Times New Roman" w:cs="Times New Roman"/>
      <w:b/>
      <w:bCs/>
      <w:color w:val="111111"/>
      <w:kern w:val="0"/>
      <w:lang w:eastAsia="ru-ru"/>
    </w:rPr>
  </w:style>
  <w:style w:type="character" w:styleId="char2">
    <w:name w:val="Hyperlink"/>
    <w:basedOn w:val="char0"/>
    <w:rPr>
      <w:rFonts w:cs="Times New Roman"/>
      <w:color w:val="0000ff"/>
      <w:u w:color="auto" w:val="single"/>
    </w:rPr>
  </w:style>
  <w:style w:type="character" w:styleId="char3" w:customStyle="1">
    <w:name w:val="Текст выноски Знак"/>
    <w:basedOn w:val="char0"/>
    <w:rPr>
      <w:rFonts w:ascii="Tahoma" w:hAnsi="Tahoma" w:cs="Tahoma"/>
      <w:sz w:val="16"/>
      <w:szCs w:val="16"/>
    </w:rPr>
  </w:style>
  <w:style w:type="character" w:styleId="char4" w:customStyle="1">
    <w:name w:val="b-serp-url__item"/>
    <w:basedOn w:val="char0"/>
    <w:rPr>
      <w:rFonts w:cs="Times New Roman"/>
    </w:rPr>
  </w:style>
  <w:style w:type="character" w:styleId="char5" w:customStyle="1">
    <w:name w:val="Название Знак"/>
    <w:basedOn w:val="char0"/>
    <w:rPr>
      <w:rFonts w:ascii="Cambria" w:hAnsi="Cambria" w:eastAsia="Cambria" w:cs="Cambria"/>
      <w:b/>
      <w:bCs/>
      <w:kern w:val="1"/>
      <w:sz w:val="32"/>
      <w:szCs w:val="32"/>
      <w:lang w:eastAsia="en-us"/>
    </w:rPr>
  </w:style>
  <w:style w:type="character" w:styleId="char6">
    <w:name w:val="Strong"/>
    <w:rPr>
      <w:b/>
      <w:bCs/>
    </w:rPr>
  </w:style>
  <w:style w:type="character" w:styleId="char7" w:customStyle="1">
    <w:name w:val="Заголовок 6 Знак"/>
    <w:basedOn w:val="char0"/>
    <w:rPr>
      <w:rFonts w:ascii="Calibri" w:hAnsi="Calibri" w:eastAsia="Calibri" w:cs="Calibri"/>
      <w:b/>
      <w:bCs/>
      <w:lang w:eastAsia="en-us"/>
    </w:rPr>
  </w:style>
  <w:style w:type="character" w:styleId="char8" w:customStyle="1">
    <w:name w:val="Основной текст Знак"/>
    <w:basedOn w:val="char0"/>
    <w:rPr>
      <w:rFonts w:ascii="Nimbus Roman No9 L" w:hAnsi="Nimbus Roman No9 L" w:eastAsia="DejaVu Sans"/>
      <w:sz w:val="24"/>
      <w:szCs w:val="24"/>
      <w:lang w:eastAsia="en-us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Сетка таблицы"/>
    <w:basedOn w:val="NormalTable"/>
    <w:rPr>
      <w:sz w:val="20"/>
      <w:szCs w:val="20"/>
    </w:r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image" Target="media/image1.jpeg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rev.1060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/>
  <cp:revision>83</cp:revision>
  <dcterms:created xsi:type="dcterms:W3CDTF">2015-12-07T08:44:00Z</dcterms:created>
  <dcterms:modified xsi:type="dcterms:W3CDTF">2023-01-29T11:15:47Z</dcterms:modified>
</cp:coreProperties>
</file>